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B2AF" w14:textId="511833AF" w:rsidR="007F26DB" w:rsidRDefault="007F26DB" w:rsidP="007F26DB">
      <w:pPr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B9C60B1" wp14:editId="2885101F">
                <wp:extent cx="1836420" cy="302260"/>
                <wp:effectExtent l="0" t="0" r="0" b="2540"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EEF25" w14:textId="77777777" w:rsidR="007F26DB" w:rsidRPr="00E72F3E" w:rsidRDefault="007F26DB" w:rsidP="007F26DB">
                            <w:pPr>
                              <w:rPr>
                                <w:rFonts w:ascii="Georgia" w:hAnsi="Georgia"/>
                                <w:color w:val="66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663300"/>
                                <w:sz w:val="28"/>
                                <w:szCs w:val="28"/>
                              </w:rPr>
                              <w:t>What is an SRD?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9C60B1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width:144.6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" filled="f" stroked="f">
                <v:textbox>
                  <w:txbxContent>
                    <w:p w14:paraId="52BEEF25" w14:textId="77777777" w:rsidR="007F26DB" w:rsidRPr="00E72F3E" w:rsidRDefault="007F26DB" w:rsidP="007F26DB">
                      <w:pPr>
                        <w:rPr>
                          <w:rFonts w:ascii="Georgia" w:hAnsi="Georgia"/>
                          <w:color w:val="66330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color w:val="663300"/>
                          <w:sz w:val="28"/>
                          <w:szCs w:val="28"/>
                        </w:rPr>
                        <w:t>What is an SRD?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68A177" w14:textId="77777777" w:rsidR="007F26DB" w:rsidRDefault="007F26DB" w:rsidP="007F26DB">
      <w:pPr>
        <w:jc w:val="both"/>
        <w:rPr>
          <w:rFonts w:cs="Arial"/>
          <w:sz w:val="22"/>
          <w:szCs w:val="22"/>
        </w:rPr>
      </w:pPr>
    </w:p>
    <w:p w14:paraId="66072D6B" w14:textId="77777777" w:rsidR="007F26DB" w:rsidRPr="001A1D42" w:rsidRDefault="007F26DB" w:rsidP="007F26DB">
      <w:pPr>
        <w:jc w:val="both"/>
        <w:rPr>
          <w:rFonts w:ascii="Georgia" w:hAnsi="Georgia"/>
          <w:b/>
          <w:sz w:val="22"/>
          <w:szCs w:val="22"/>
        </w:rPr>
      </w:pPr>
      <w:r w:rsidRPr="001A1D42">
        <w:rPr>
          <w:rFonts w:ascii="Georgia" w:hAnsi="Georgia" w:cs="Arial"/>
          <w:sz w:val="22"/>
          <w:szCs w:val="22"/>
        </w:rPr>
        <w:t xml:space="preserve">After evaluating the proposals and selecting an Awardee, the Task Order Contracting Officer’s Representative (COR) prepares a Selection Recommendation Document (SRD) describing the review process and providing a rationale for recommendation of the Awardee. </w:t>
      </w:r>
      <w:r w:rsidRPr="001A1D42">
        <w:rPr>
          <w:rFonts w:ascii="Georgia" w:hAnsi="Georgia"/>
          <w:b/>
          <w:sz w:val="22"/>
          <w:szCs w:val="22"/>
        </w:rPr>
        <w:t xml:space="preserve">All proposals submitted must be fully evaluated. </w:t>
      </w:r>
    </w:p>
    <w:p w14:paraId="3C663DE2" w14:textId="77777777" w:rsidR="007F26DB" w:rsidRPr="001A1D42" w:rsidRDefault="007F26DB" w:rsidP="007F26DB">
      <w:pPr>
        <w:jc w:val="both"/>
        <w:rPr>
          <w:rFonts w:ascii="Georgia" w:hAnsi="Georgia"/>
          <w:b/>
          <w:sz w:val="22"/>
          <w:szCs w:val="22"/>
        </w:rPr>
      </w:pPr>
    </w:p>
    <w:p w14:paraId="3960E30A" w14:textId="2C41C340" w:rsidR="007F26DB" w:rsidRPr="001A1D42" w:rsidRDefault="007F26DB" w:rsidP="007F26DB">
      <w:pPr>
        <w:jc w:val="both"/>
        <w:rPr>
          <w:rFonts w:ascii="Georgia" w:hAnsi="Georgia" w:cs="Arial"/>
          <w:sz w:val="22"/>
          <w:szCs w:val="22"/>
        </w:rPr>
      </w:pPr>
      <w:r w:rsidRPr="001A1D42">
        <w:rPr>
          <w:rFonts w:ascii="Georgia" w:hAnsi="Georgia" w:cs="Arial"/>
          <w:sz w:val="22"/>
          <w:szCs w:val="22"/>
        </w:rPr>
        <w:t>The Task Order Contracting Officer (CO) reviews and</w:t>
      </w:r>
      <w:r w:rsidR="003F30E2">
        <w:rPr>
          <w:rFonts w:ascii="Georgia" w:hAnsi="Georgia" w:cs="Arial"/>
          <w:sz w:val="22"/>
          <w:szCs w:val="22"/>
        </w:rPr>
        <w:t xml:space="preserve"> approves the SRD before submitting</w:t>
      </w:r>
      <w:r w:rsidRPr="001A1D42">
        <w:rPr>
          <w:rFonts w:ascii="Georgia" w:hAnsi="Georgia" w:cs="Arial"/>
          <w:sz w:val="22"/>
          <w:szCs w:val="22"/>
        </w:rPr>
        <w:t xml:space="preserve"> it to the NIHCATS II</w:t>
      </w:r>
      <w:r w:rsidR="00CF7FEA" w:rsidRPr="001A1D42">
        <w:rPr>
          <w:rFonts w:ascii="Georgia" w:hAnsi="Georgia" w:cs="Arial"/>
          <w:sz w:val="22"/>
          <w:szCs w:val="22"/>
        </w:rPr>
        <w:t>I</w:t>
      </w:r>
      <w:r w:rsidRPr="001A1D42">
        <w:rPr>
          <w:rFonts w:ascii="Georgia" w:hAnsi="Georgia" w:cs="Arial"/>
          <w:sz w:val="22"/>
          <w:szCs w:val="22"/>
        </w:rPr>
        <w:t xml:space="preserve"> CO</w:t>
      </w:r>
      <w:r w:rsidR="00064327">
        <w:rPr>
          <w:rFonts w:ascii="Georgia" w:hAnsi="Georgia" w:cs="Arial"/>
          <w:sz w:val="22"/>
          <w:szCs w:val="22"/>
        </w:rPr>
        <w:t xml:space="preserve"> in </w:t>
      </w:r>
      <w:proofErr w:type="spellStart"/>
      <w:r w:rsidR="00064327">
        <w:rPr>
          <w:rFonts w:ascii="Georgia" w:hAnsi="Georgia" w:cs="Arial"/>
          <w:sz w:val="22"/>
          <w:szCs w:val="22"/>
        </w:rPr>
        <w:t>eGOS</w:t>
      </w:r>
      <w:proofErr w:type="spellEnd"/>
      <w:r w:rsidRPr="001A1D42">
        <w:rPr>
          <w:rFonts w:ascii="Georgia" w:hAnsi="Georgia" w:cs="Arial"/>
          <w:sz w:val="22"/>
          <w:szCs w:val="22"/>
        </w:rPr>
        <w:t xml:space="preserve"> for concurrence. To facilitate this step of the task order process, the NIHCATS I</w:t>
      </w:r>
      <w:r w:rsidR="00CF7FEA" w:rsidRPr="001A1D42">
        <w:rPr>
          <w:rFonts w:ascii="Georgia" w:hAnsi="Georgia" w:cs="Arial"/>
          <w:sz w:val="22"/>
          <w:szCs w:val="22"/>
        </w:rPr>
        <w:t>I</w:t>
      </w:r>
      <w:r w:rsidRPr="001A1D42">
        <w:rPr>
          <w:rFonts w:ascii="Georgia" w:hAnsi="Georgia" w:cs="Arial"/>
          <w:sz w:val="22"/>
          <w:szCs w:val="22"/>
        </w:rPr>
        <w:t xml:space="preserve">I Program Support Team developed this SRD template. </w:t>
      </w:r>
    </w:p>
    <w:p w14:paraId="54F2CB9A" w14:textId="77777777" w:rsidR="007F26DB" w:rsidRPr="001A1D42" w:rsidRDefault="007F26DB" w:rsidP="007F26DB">
      <w:pPr>
        <w:jc w:val="both"/>
        <w:rPr>
          <w:rFonts w:ascii="Georgia" w:hAnsi="Georgia" w:cs="Arial"/>
          <w:sz w:val="22"/>
          <w:szCs w:val="22"/>
        </w:rPr>
      </w:pPr>
    </w:p>
    <w:p w14:paraId="0179AC0A" w14:textId="77777777" w:rsidR="007F26DB" w:rsidRPr="001A1D42" w:rsidRDefault="007F26DB" w:rsidP="007F26DB">
      <w:pPr>
        <w:jc w:val="both"/>
        <w:rPr>
          <w:rFonts w:ascii="Georgia" w:hAnsi="Georgia" w:cs="Arial"/>
          <w:sz w:val="22"/>
          <w:szCs w:val="22"/>
          <w:u w:val="single"/>
        </w:rPr>
      </w:pPr>
      <w:r w:rsidRPr="001A1D42">
        <w:rPr>
          <w:rFonts w:ascii="Georgia" w:hAnsi="Georgia" w:cs="Arial"/>
          <w:sz w:val="22"/>
          <w:szCs w:val="22"/>
          <w:u w:val="single"/>
        </w:rPr>
        <w:t xml:space="preserve">The SRD must include </w:t>
      </w:r>
    </w:p>
    <w:p w14:paraId="33C9ADFC" w14:textId="77777777" w:rsidR="007F26DB" w:rsidRPr="001A1D42" w:rsidRDefault="007F26DB" w:rsidP="007F26DB">
      <w:pPr>
        <w:pStyle w:val="ListParagraph"/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1D42">
        <w:rPr>
          <w:rFonts w:ascii="Georgia" w:hAnsi="Georgia" w:cs="Arial"/>
          <w:sz w:val="22"/>
          <w:szCs w:val="22"/>
        </w:rPr>
        <w:t xml:space="preserve">the selection criteria/methodology for evaluating submitted proposals as originally defined in the TORP package; </w:t>
      </w:r>
    </w:p>
    <w:p w14:paraId="5B2478C9" w14:textId="77777777" w:rsidR="007F26DB" w:rsidRPr="001A1D42" w:rsidRDefault="007F26DB" w:rsidP="007F26DB">
      <w:pPr>
        <w:pStyle w:val="ListParagraph"/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1D42">
        <w:rPr>
          <w:rFonts w:ascii="Georgia" w:hAnsi="Georgia" w:cs="Arial"/>
          <w:sz w:val="22"/>
          <w:szCs w:val="22"/>
        </w:rPr>
        <w:t xml:space="preserve">a list of the contractors that responded to the TORP; </w:t>
      </w:r>
    </w:p>
    <w:p w14:paraId="213A8D00" w14:textId="706BC8A6" w:rsidR="007F26DB" w:rsidRDefault="007F26DB" w:rsidP="0061762D">
      <w:pPr>
        <w:pStyle w:val="ListParagraph"/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1D42">
        <w:rPr>
          <w:rFonts w:ascii="Georgia" w:hAnsi="Georgia" w:cs="Arial"/>
          <w:sz w:val="22"/>
          <w:szCs w:val="22"/>
        </w:rPr>
        <w:t>rationale for the recommendation of the task order Awardee, including a summary of evaluation results, any negotiations conducted, pric</w:t>
      </w:r>
      <w:r w:rsidR="0061762D">
        <w:rPr>
          <w:rFonts w:ascii="Georgia" w:hAnsi="Georgia" w:cs="Arial"/>
          <w:sz w:val="22"/>
          <w:szCs w:val="22"/>
        </w:rPr>
        <w:t>e analysis, and award analysis</w:t>
      </w:r>
    </w:p>
    <w:p w14:paraId="71FD826F" w14:textId="51E0A294" w:rsidR="007E5B62" w:rsidRDefault="007E5B62" w:rsidP="007E5B62">
      <w:pPr>
        <w:jc w:val="both"/>
        <w:rPr>
          <w:rFonts w:ascii="Georgia" w:hAnsi="Georgia" w:cs="Arial"/>
          <w:sz w:val="22"/>
          <w:szCs w:val="22"/>
        </w:rPr>
      </w:pPr>
    </w:p>
    <w:p w14:paraId="31C9EAD2" w14:textId="6D2699A9" w:rsidR="007E5B62" w:rsidRPr="007E5B62" w:rsidRDefault="007E5B62" w:rsidP="007E5B62">
      <w:pPr>
        <w:jc w:val="both"/>
        <w:rPr>
          <w:rFonts w:ascii="Georgia" w:hAnsi="Georgia" w:cs="Arial"/>
          <w:sz w:val="22"/>
          <w:szCs w:val="22"/>
        </w:rPr>
      </w:pPr>
      <w:r w:rsidRPr="004960DC">
        <w:rPr>
          <w:rFonts w:ascii="Georgia" w:hAnsi="Georgia"/>
          <w:b/>
          <w:bCs/>
          <w:sz w:val="22"/>
          <w:szCs w:val="22"/>
        </w:rPr>
        <w:t>Note:</w:t>
      </w:r>
      <w:r w:rsidRPr="004960DC">
        <w:rPr>
          <w:rFonts w:ascii="Georgia" w:hAnsi="Georgia"/>
          <w:bCs/>
          <w:sz w:val="22"/>
          <w:szCs w:val="22"/>
        </w:rPr>
        <w:t xml:space="preserve"> Feel free to reference attachments if you already have a justification written as part of your evaluation.</w:t>
      </w:r>
    </w:p>
    <w:p w14:paraId="5E401037" w14:textId="77777777" w:rsidR="007F26DB" w:rsidRDefault="007F26DB" w:rsidP="007F26DB">
      <w:pPr>
        <w:tabs>
          <w:tab w:val="left" w:pos="540"/>
        </w:tabs>
        <w:spacing w:before="60" w:after="60"/>
      </w:pPr>
    </w:p>
    <w:p w14:paraId="5ABAF84D" w14:textId="2721C4D1" w:rsidR="007F26DB" w:rsidRDefault="007F26DB" w:rsidP="007F26DB">
      <w:p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5F1CC66" wp14:editId="133E0307">
                <wp:extent cx="2329180" cy="302260"/>
                <wp:effectExtent l="0" t="0" r="0" b="2540"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77043" w14:textId="77777777" w:rsidR="007F26DB" w:rsidRPr="005E693C" w:rsidRDefault="007F26DB" w:rsidP="007F26DB">
                            <w:pPr>
                              <w:rPr>
                                <w:rFonts w:ascii="Georgia" w:hAnsi="Georgia"/>
                                <w:color w:val="66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663300"/>
                                <w:sz w:val="28"/>
                                <w:szCs w:val="28"/>
                              </w:rPr>
                              <w:t>Time to submit for review!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F1CC66" id="Text Box 84" o:spid="_x0000_s1027" type="#_x0000_t202" style="width:183.4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" filled="f" stroked="f">
                <v:textbox>
                  <w:txbxContent>
                    <w:p w14:paraId="6E377043" w14:textId="77777777" w:rsidR="007F26DB" w:rsidRPr="005E693C" w:rsidRDefault="007F26DB" w:rsidP="007F26DB">
                      <w:pPr>
                        <w:rPr>
                          <w:rFonts w:ascii="Georgia" w:hAnsi="Georgia"/>
                          <w:color w:val="66330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color w:val="663300"/>
                          <w:sz w:val="28"/>
                          <w:szCs w:val="28"/>
                        </w:rPr>
                        <w:t>Time to submit for review!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D49882" w14:textId="77777777" w:rsidR="007F26DB" w:rsidRDefault="007F26DB" w:rsidP="007F26DB">
      <w:pPr>
        <w:jc w:val="both"/>
        <w:rPr>
          <w:rFonts w:cs="Arial"/>
          <w:sz w:val="22"/>
          <w:szCs w:val="22"/>
          <w:lang w:val="en-GB"/>
        </w:rPr>
      </w:pPr>
    </w:p>
    <w:p w14:paraId="63EB9AB3" w14:textId="77777777" w:rsidR="007F26DB" w:rsidRPr="001A1D42" w:rsidRDefault="007F26DB" w:rsidP="007F26DB">
      <w:pPr>
        <w:jc w:val="both"/>
        <w:rPr>
          <w:rFonts w:ascii="Georgia" w:hAnsi="Georgia" w:cs="Arial"/>
          <w:sz w:val="22"/>
          <w:szCs w:val="22"/>
          <w:lang w:val="en-GB"/>
        </w:rPr>
      </w:pPr>
      <w:r w:rsidRPr="001A1D42">
        <w:rPr>
          <w:rFonts w:ascii="Georgia" w:hAnsi="Georgia" w:cs="Arial"/>
          <w:sz w:val="22"/>
          <w:szCs w:val="22"/>
          <w:lang w:val="en-GB"/>
        </w:rPr>
        <w:t>The T</w:t>
      </w:r>
      <w:r w:rsidR="0061762D">
        <w:rPr>
          <w:rFonts w:ascii="Georgia" w:hAnsi="Georgia" w:cs="Arial"/>
          <w:sz w:val="22"/>
          <w:szCs w:val="22"/>
          <w:lang w:val="en-GB"/>
        </w:rPr>
        <w:t xml:space="preserve">ask Order CO uploads the </w:t>
      </w:r>
      <w:r w:rsidRPr="001A1D42">
        <w:rPr>
          <w:rFonts w:ascii="Georgia" w:hAnsi="Georgia" w:cs="Arial"/>
          <w:sz w:val="22"/>
          <w:szCs w:val="22"/>
          <w:lang w:val="en-GB"/>
        </w:rPr>
        <w:t>SRD in the electronic Government Ordering System (</w:t>
      </w:r>
      <w:proofErr w:type="spellStart"/>
      <w:r w:rsidRPr="001A1D42">
        <w:rPr>
          <w:rFonts w:ascii="Georgia" w:hAnsi="Georgia" w:cs="Arial"/>
          <w:sz w:val="22"/>
          <w:szCs w:val="22"/>
          <w:lang w:val="en-GB"/>
        </w:rPr>
        <w:t>eGOS</w:t>
      </w:r>
      <w:proofErr w:type="spellEnd"/>
      <w:r w:rsidRPr="001A1D42">
        <w:rPr>
          <w:rFonts w:ascii="Georgia" w:hAnsi="Georgia" w:cs="Arial"/>
          <w:sz w:val="22"/>
          <w:szCs w:val="22"/>
          <w:lang w:val="en-GB"/>
        </w:rPr>
        <w:t>) 'Selection' screen and submits it to the NIHCATS II</w:t>
      </w:r>
      <w:r w:rsidR="00CF7FEA" w:rsidRPr="001A1D42">
        <w:rPr>
          <w:rFonts w:ascii="Georgia" w:hAnsi="Georgia" w:cs="Arial"/>
          <w:sz w:val="22"/>
          <w:szCs w:val="22"/>
          <w:lang w:val="en-GB"/>
        </w:rPr>
        <w:t>I</w:t>
      </w:r>
      <w:r w:rsidRPr="001A1D42">
        <w:rPr>
          <w:rFonts w:ascii="Georgia" w:hAnsi="Georgia" w:cs="Arial"/>
          <w:sz w:val="22"/>
          <w:szCs w:val="22"/>
          <w:lang w:val="en-GB"/>
        </w:rPr>
        <w:t xml:space="preserve"> CO and COR for review and concurrence. </w:t>
      </w:r>
      <w:r w:rsidRPr="001A1D42">
        <w:rPr>
          <w:rFonts w:ascii="Georgia" w:hAnsi="Georgia" w:cs="Arial"/>
          <w:b/>
          <w:sz w:val="22"/>
          <w:szCs w:val="22"/>
          <w:lang w:val="en-GB"/>
        </w:rPr>
        <w:t>The Task Order CO cannot process the award until concurrence is received.</w:t>
      </w:r>
      <w:r w:rsidRPr="001A1D42">
        <w:rPr>
          <w:rFonts w:ascii="Georgia" w:hAnsi="Georgia" w:cs="Arial"/>
          <w:sz w:val="22"/>
          <w:szCs w:val="22"/>
          <w:lang w:val="en-GB"/>
        </w:rPr>
        <w:t xml:space="preserve"> </w:t>
      </w:r>
    </w:p>
    <w:p w14:paraId="609ABF4F" w14:textId="77777777" w:rsidR="007F26DB" w:rsidRPr="001A1D42" w:rsidRDefault="007F26DB" w:rsidP="007F26DB">
      <w:pPr>
        <w:jc w:val="both"/>
        <w:rPr>
          <w:rFonts w:ascii="Georgia" w:hAnsi="Georgia" w:cs="Arial"/>
          <w:sz w:val="22"/>
          <w:szCs w:val="22"/>
        </w:rPr>
      </w:pPr>
    </w:p>
    <w:p w14:paraId="2BAA2453" w14:textId="0512D54D" w:rsidR="007F26DB" w:rsidRPr="003F30E2" w:rsidRDefault="007F26DB" w:rsidP="007F26DB">
      <w:pPr>
        <w:jc w:val="both"/>
        <w:rPr>
          <w:rFonts w:ascii="Georgia" w:hAnsi="Georgia" w:cs="Arial"/>
          <w:sz w:val="22"/>
          <w:szCs w:val="22"/>
        </w:rPr>
      </w:pPr>
      <w:r w:rsidRPr="003F30E2">
        <w:rPr>
          <w:rFonts w:ascii="Georgia" w:hAnsi="Georgia" w:cs="Arial"/>
          <w:sz w:val="22"/>
          <w:szCs w:val="22"/>
        </w:rPr>
        <w:t>Upon concurrence, the Task Order CO processes the award document (</w:t>
      </w:r>
      <w:proofErr w:type="gramStart"/>
      <w:r w:rsidR="003F30E2" w:rsidRPr="003F30E2">
        <w:rPr>
          <w:rFonts w:ascii="Georgia" w:hAnsi="Georgia" w:cs="Arial"/>
          <w:sz w:val="22"/>
          <w:szCs w:val="22"/>
        </w:rPr>
        <w:t>e.g.</w:t>
      </w:r>
      <w:proofErr w:type="gramEnd"/>
      <w:r w:rsidR="003F30E2" w:rsidRPr="003F30E2">
        <w:rPr>
          <w:rFonts w:ascii="Georgia" w:hAnsi="Georgia" w:cs="Arial"/>
          <w:sz w:val="22"/>
          <w:szCs w:val="22"/>
        </w:rPr>
        <w:t xml:space="preserve"> </w:t>
      </w:r>
      <w:r w:rsidRPr="003F30E2">
        <w:rPr>
          <w:rFonts w:ascii="Georgia" w:hAnsi="Georgia" w:cs="Arial"/>
          <w:sz w:val="22"/>
          <w:szCs w:val="22"/>
        </w:rPr>
        <w:t>OF-347) and uploads the signed award document to the "Selection" screen. The Task Order CO will then resubmit the sel</w:t>
      </w:r>
      <w:r w:rsidR="003F30E2" w:rsidRPr="003F30E2">
        <w:rPr>
          <w:rFonts w:ascii="Georgia" w:hAnsi="Georgia" w:cs="Arial"/>
          <w:sz w:val="22"/>
          <w:szCs w:val="22"/>
        </w:rPr>
        <w:t>ection, with the SRD</w:t>
      </w:r>
      <w:r w:rsidR="00901DC9">
        <w:rPr>
          <w:rFonts w:ascii="Georgia" w:hAnsi="Georgia" w:cs="Arial"/>
          <w:sz w:val="22"/>
          <w:szCs w:val="22"/>
        </w:rPr>
        <w:t xml:space="preserve"> and</w:t>
      </w:r>
      <w:r w:rsidR="003F30E2" w:rsidRPr="003F30E2">
        <w:rPr>
          <w:rFonts w:ascii="Georgia" w:hAnsi="Georgia" w:cs="Arial"/>
          <w:sz w:val="22"/>
          <w:szCs w:val="22"/>
        </w:rPr>
        <w:t xml:space="preserve"> the award document</w:t>
      </w:r>
      <w:r w:rsidRPr="003F30E2">
        <w:rPr>
          <w:rFonts w:ascii="Georgia" w:hAnsi="Georgia" w:cs="Arial"/>
          <w:sz w:val="22"/>
          <w:szCs w:val="22"/>
        </w:rPr>
        <w:t xml:space="preserve"> attached - to the NIHCATS I</w:t>
      </w:r>
      <w:r w:rsidR="00CF7FEA" w:rsidRPr="003F30E2">
        <w:rPr>
          <w:rFonts w:ascii="Georgia" w:hAnsi="Georgia" w:cs="Arial"/>
          <w:sz w:val="22"/>
          <w:szCs w:val="22"/>
        </w:rPr>
        <w:t>I</w:t>
      </w:r>
      <w:r w:rsidRPr="003F30E2">
        <w:rPr>
          <w:rFonts w:ascii="Georgia" w:hAnsi="Georgia" w:cs="Arial"/>
          <w:sz w:val="22"/>
          <w:szCs w:val="22"/>
        </w:rPr>
        <w:t>I CO and COR.</w:t>
      </w:r>
      <w:r w:rsidR="00901DC9">
        <w:rPr>
          <w:rFonts w:ascii="Georgia" w:hAnsi="Georgia" w:cs="Arial"/>
          <w:sz w:val="22"/>
          <w:szCs w:val="22"/>
        </w:rPr>
        <w:t xml:space="preserve"> </w:t>
      </w:r>
      <w:r w:rsidR="00901DC9" w:rsidRPr="00901DC9">
        <w:rPr>
          <w:rFonts w:ascii="Georgia" w:hAnsi="Georgia" w:cs="Arial"/>
          <w:sz w:val="22"/>
          <w:szCs w:val="22"/>
        </w:rPr>
        <w:t xml:space="preserve">Please be sure to capture the FPDS report for the Task Order CO task order file.  </w:t>
      </w:r>
    </w:p>
    <w:p w14:paraId="394049D6" w14:textId="77777777" w:rsidR="007F26DB" w:rsidRPr="003F30E2" w:rsidRDefault="007F26DB" w:rsidP="007F26DB">
      <w:pPr>
        <w:jc w:val="both"/>
        <w:rPr>
          <w:rFonts w:ascii="Georgia" w:hAnsi="Georgia" w:cs="Arial"/>
          <w:sz w:val="22"/>
          <w:szCs w:val="22"/>
        </w:rPr>
      </w:pPr>
    </w:p>
    <w:p w14:paraId="05479AB8" w14:textId="5348D2A7" w:rsidR="007F26DB" w:rsidRPr="001A1D42" w:rsidRDefault="007F26DB" w:rsidP="00DD50B4">
      <w:pPr>
        <w:spacing w:after="100" w:afterAutospacing="1"/>
        <w:jc w:val="both"/>
        <w:rPr>
          <w:rFonts w:ascii="Georgia" w:hAnsi="Georgia" w:cs="Arial"/>
          <w:sz w:val="22"/>
          <w:szCs w:val="22"/>
        </w:rPr>
      </w:pPr>
      <w:r w:rsidRPr="003F30E2">
        <w:rPr>
          <w:rFonts w:ascii="Georgia" w:hAnsi="Georgia" w:cs="Arial"/>
          <w:sz w:val="22"/>
          <w:szCs w:val="22"/>
        </w:rPr>
        <w:t>The NIHCATS II</w:t>
      </w:r>
      <w:r w:rsidR="00CF7FEA" w:rsidRPr="003F30E2">
        <w:rPr>
          <w:rFonts w:ascii="Georgia" w:hAnsi="Georgia" w:cs="Arial"/>
          <w:sz w:val="22"/>
          <w:szCs w:val="22"/>
        </w:rPr>
        <w:t>I</w:t>
      </w:r>
      <w:r w:rsidRPr="003F30E2">
        <w:rPr>
          <w:rFonts w:ascii="Georgia" w:hAnsi="Georgia" w:cs="Arial"/>
          <w:sz w:val="22"/>
          <w:szCs w:val="22"/>
        </w:rPr>
        <w:t xml:space="preserve"> CO sends the awardee an award letter along with the award document provided by the Task Order CO. </w:t>
      </w:r>
      <w:r w:rsidRPr="003F30E2">
        <w:rPr>
          <w:rFonts w:ascii="Georgia" w:hAnsi="Georgia" w:cs="Arial"/>
          <w:b/>
          <w:sz w:val="22"/>
          <w:szCs w:val="22"/>
        </w:rPr>
        <w:t>Contractors are not to begin work unless they receive the award document from the NIHCATS I</w:t>
      </w:r>
      <w:r w:rsidR="00CF7FEA" w:rsidRPr="003F30E2">
        <w:rPr>
          <w:rFonts w:ascii="Georgia" w:hAnsi="Georgia" w:cs="Arial"/>
          <w:b/>
          <w:sz w:val="22"/>
          <w:szCs w:val="22"/>
        </w:rPr>
        <w:t>I</w:t>
      </w:r>
      <w:r w:rsidRPr="003F30E2">
        <w:rPr>
          <w:rFonts w:ascii="Georgia" w:hAnsi="Georgia" w:cs="Arial"/>
          <w:b/>
          <w:sz w:val="22"/>
          <w:szCs w:val="22"/>
        </w:rPr>
        <w:t>I CO</w:t>
      </w:r>
      <w:r w:rsidRPr="003F30E2">
        <w:rPr>
          <w:rFonts w:ascii="Georgia" w:hAnsi="Georgia" w:cs="Arial"/>
          <w:sz w:val="22"/>
          <w:szCs w:val="22"/>
        </w:rPr>
        <w:t>. In addition, the NIHCATS I</w:t>
      </w:r>
      <w:r w:rsidR="00CF7FEA" w:rsidRPr="003F30E2">
        <w:rPr>
          <w:rFonts w:ascii="Georgia" w:hAnsi="Georgia" w:cs="Arial"/>
          <w:sz w:val="22"/>
          <w:szCs w:val="22"/>
        </w:rPr>
        <w:t>I</w:t>
      </w:r>
      <w:r w:rsidRPr="003F30E2">
        <w:rPr>
          <w:rFonts w:ascii="Georgia" w:hAnsi="Georgia" w:cs="Arial"/>
          <w:sz w:val="22"/>
          <w:szCs w:val="22"/>
        </w:rPr>
        <w:t xml:space="preserve">I CO approves the selection in </w:t>
      </w:r>
      <w:proofErr w:type="spellStart"/>
      <w:r w:rsidRPr="003F30E2">
        <w:rPr>
          <w:rFonts w:ascii="Georgia" w:hAnsi="Georgia" w:cs="Arial"/>
          <w:sz w:val="22"/>
          <w:szCs w:val="22"/>
        </w:rPr>
        <w:t>eGOS</w:t>
      </w:r>
      <w:proofErr w:type="spellEnd"/>
      <w:r w:rsidRPr="003F30E2">
        <w:rPr>
          <w:rFonts w:ascii="Georgia" w:hAnsi="Georgia" w:cs="Arial"/>
          <w:sz w:val="22"/>
          <w:szCs w:val="22"/>
        </w:rPr>
        <w:t xml:space="preserve"> which triggers the release of an award notice to all the contractors informing them of the award.</w:t>
      </w:r>
    </w:p>
    <w:p w14:paraId="77A2AC80" w14:textId="7EE0EB67" w:rsidR="00A41317" w:rsidRPr="00144728" w:rsidRDefault="007F26DB" w:rsidP="00144728">
      <w:pPr>
        <w:spacing w:after="360"/>
        <w:jc w:val="both"/>
        <w:rPr>
          <w:rFonts w:ascii="Georgia" w:hAnsi="Georgia" w:cs="Arial"/>
          <w:sz w:val="22"/>
          <w:szCs w:val="22"/>
        </w:rPr>
      </w:pPr>
      <w:r w:rsidRPr="001A1D42">
        <w:rPr>
          <w:rFonts w:ascii="Georgia" w:hAnsi="Georgia" w:cs="Arial"/>
          <w:sz w:val="22"/>
          <w:szCs w:val="22"/>
        </w:rPr>
        <w:t>Questions about the SRD template or any other aspect of the task order process should be directed to the NIHCATS I</w:t>
      </w:r>
      <w:r w:rsidR="00CF7FEA" w:rsidRPr="001A1D42">
        <w:rPr>
          <w:rFonts w:ascii="Georgia" w:hAnsi="Georgia" w:cs="Arial"/>
          <w:sz w:val="22"/>
          <w:szCs w:val="22"/>
        </w:rPr>
        <w:t>I</w:t>
      </w:r>
      <w:r w:rsidRPr="001A1D42">
        <w:rPr>
          <w:rFonts w:ascii="Georgia" w:hAnsi="Georgia" w:cs="Arial"/>
          <w:sz w:val="22"/>
          <w:szCs w:val="22"/>
        </w:rPr>
        <w:t>I Program Support Team (</w:t>
      </w:r>
      <w:hyperlink r:id="rId9" w:history="1">
        <w:r w:rsidR="00CF7FEA" w:rsidRPr="001A1D42">
          <w:rPr>
            <w:rStyle w:val="Hyperlink"/>
            <w:rFonts w:ascii="Georgia" w:hAnsi="Georgia"/>
            <w:sz w:val="22"/>
            <w:szCs w:val="22"/>
          </w:rPr>
          <w:t>NIHCATSIII@mail.nih.gov</w:t>
        </w:r>
      </w:hyperlink>
      <w:r w:rsidRPr="001A1D42">
        <w:rPr>
          <w:rFonts w:ascii="Georgia" w:hAnsi="Georgia" w:cs="Arial"/>
          <w:sz w:val="22"/>
          <w:szCs w:val="22"/>
        </w:rPr>
        <w:t>).</w:t>
      </w:r>
    </w:p>
    <w:p w14:paraId="36C090EE" w14:textId="77777777" w:rsidR="005617F2" w:rsidRPr="001A1D42" w:rsidRDefault="005617F2" w:rsidP="00F450A1">
      <w:pPr>
        <w:pStyle w:val="Heading1"/>
        <w:pBdr>
          <w:bottom w:val="single" w:sz="4" w:space="1" w:color="00CCFF"/>
          <w:right w:val="single" w:sz="4" w:space="4" w:color="00CCFF"/>
        </w:pBdr>
        <w:shd w:val="clear" w:color="auto" w:fill="F18A02"/>
        <w:tabs>
          <w:tab w:val="clear" w:pos="432"/>
        </w:tabs>
        <w:spacing w:before="200" w:after="100"/>
        <w:ind w:left="0" w:firstLine="0"/>
        <w:rPr>
          <w:rFonts w:ascii="Georgia" w:hAnsi="Georgia"/>
          <w:color w:val="FFFFFF"/>
          <w:szCs w:val="24"/>
        </w:rPr>
      </w:pPr>
      <w:r w:rsidRPr="001A1D42">
        <w:rPr>
          <w:rFonts w:ascii="Georgia" w:hAnsi="Georgia"/>
          <w:color w:val="FFFFFF"/>
          <w:szCs w:val="24"/>
        </w:rPr>
        <w:lastRenderedPageBreak/>
        <w:t>Task Order Information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969"/>
        <w:gridCol w:w="5301"/>
      </w:tblGrid>
      <w:tr w:rsidR="00023443" w:rsidRPr="008F3856" w14:paraId="0F63D542" w14:textId="77777777" w:rsidTr="005967A0">
        <w:trPr>
          <w:cantSplit/>
          <w:trHeight w:val="1322"/>
          <w:tblHeader/>
        </w:trPr>
        <w:tc>
          <w:tcPr>
            <w:tcW w:w="3969" w:type="dxa"/>
            <w:vAlign w:val="center"/>
          </w:tcPr>
          <w:p w14:paraId="1484B9A1" w14:textId="77777777" w:rsidR="00023443" w:rsidRPr="001A1D42" w:rsidRDefault="00023443" w:rsidP="00BA7AAC">
            <w:pPr>
              <w:rPr>
                <w:rFonts w:ascii="Georgia" w:hAnsi="Georgia"/>
                <w:sz w:val="20"/>
                <w:szCs w:val="20"/>
              </w:rPr>
            </w:pPr>
            <w:r w:rsidRPr="001A1D42">
              <w:rPr>
                <w:rFonts w:ascii="Georgia" w:hAnsi="Georgia"/>
                <w:sz w:val="20"/>
                <w:szCs w:val="20"/>
              </w:rPr>
              <w:t>Task Order (TO) Title:</w:t>
            </w:r>
          </w:p>
        </w:tc>
        <w:tc>
          <w:tcPr>
            <w:tcW w:w="5301" w:type="dxa"/>
            <w:vAlign w:val="center"/>
          </w:tcPr>
          <w:p w14:paraId="42D20DAF" w14:textId="77777777" w:rsidR="00A46F10" w:rsidRPr="001A1D42" w:rsidRDefault="00A77282" w:rsidP="00BA7AAC">
            <w:pPr>
              <w:pStyle w:val="Default"/>
              <w:spacing w:before="40" w:after="60"/>
              <w:ind w:left="270"/>
              <w:rPr>
                <w:rFonts w:ascii="Georgia" w:eastAsia="Calibri" w:hAnsi="Georgia" w:cs="Calibri"/>
                <w:i/>
                <w:lang w:val="en-GB" w:eastAsia="zh-CN"/>
              </w:rPr>
            </w:pP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instrText xml:space="preserve"> FORMTEXT </w:instrText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separate"/>
            </w:r>
            <w:r w:rsidRPr="001A1D42">
              <w:rPr>
                <w:rFonts w:ascii="Georgia" w:eastAsia="Calibri" w:hAnsi="Georgia" w:cs="Calibri"/>
                <w:i/>
                <w:noProof/>
                <w:color w:val="1F497D" w:themeColor="text2"/>
                <w:lang w:val="en-GB" w:eastAsia="zh-CN"/>
              </w:rPr>
              <w:t>Task Order Title</w:t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end"/>
            </w:r>
          </w:p>
        </w:tc>
      </w:tr>
      <w:tr w:rsidR="00023443" w:rsidRPr="008F3856" w14:paraId="135E019A" w14:textId="77777777" w:rsidTr="005967A0">
        <w:trPr>
          <w:cantSplit/>
          <w:trHeight w:val="1134"/>
        </w:trPr>
        <w:tc>
          <w:tcPr>
            <w:tcW w:w="3969" w:type="dxa"/>
            <w:vAlign w:val="center"/>
          </w:tcPr>
          <w:p w14:paraId="03F900EC" w14:textId="77777777" w:rsidR="00023443" w:rsidRPr="001A1D42" w:rsidRDefault="00023443" w:rsidP="00BA7AAC">
            <w:pPr>
              <w:rPr>
                <w:rFonts w:ascii="Georgia" w:hAnsi="Georgia"/>
                <w:sz w:val="20"/>
                <w:szCs w:val="20"/>
              </w:rPr>
            </w:pPr>
            <w:r w:rsidRPr="001A1D42">
              <w:rPr>
                <w:rFonts w:ascii="Georgia" w:hAnsi="Georgia"/>
                <w:sz w:val="20"/>
                <w:szCs w:val="20"/>
              </w:rPr>
              <w:t xml:space="preserve">Task Order Request </w:t>
            </w:r>
            <w:r w:rsidR="00986915" w:rsidRPr="001A1D42">
              <w:rPr>
                <w:rFonts w:ascii="Georgia" w:hAnsi="Georgia"/>
                <w:sz w:val="20"/>
                <w:szCs w:val="20"/>
              </w:rPr>
              <w:t>Package</w:t>
            </w:r>
            <w:r w:rsidRPr="001A1D42">
              <w:rPr>
                <w:rFonts w:ascii="Georgia" w:hAnsi="Georgia"/>
                <w:sz w:val="20"/>
                <w:szCs w:val="20"/>
              </w:rPr>
              <w:t xml:space="preserve"> (TORP) Number</w:t>
            </w:r>
            <w:r w:rsidR="0070057C" w:rsidRPr="001A1D42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5301" w:type="dxa"/>
            <w:vAlign w:val="center"/>
          </w:tcPr>
          <w:p w14:paraId="02A51D34" w14:textId="77777777" w:rsidR="00023443" w:rsidRPr="001A1D42" w:rsidRDefault="00E80BC9" w:rsidP="00BA7AAC">
            <w:pPr>
              <w:pStyle w:val="Default"/>
              <w:spacing w:before="40" w:after="60"/>
              <w:ind w:left="270"/>
              <w:rPr>
                <w:rFonts w:ascii="Georgia" w:eastAsia="Calibri" w:hAnsi="Georgia" w:cs="Calibri"/>
                <w:i/>
                <w:lang w:val="en-GB" w:eastAsia="zh-CN"/>
              </w:rPr>
            </w:pP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XXXX"/>
                  </w:textInput>
                </w:ffData>
              </w:fldChar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instrText xml:space="preserve"> FORMTEXT </w:instrText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separate"/>
            </w:r>
            <w:r w:rsidRPr="001A1D42">
              <w:rPr>
                <w:rFonts w:ascii="Georgia" w:eastAsia="Calibri" w:hAnsi="Georgia" w:cs="Calibri"/>
                <w:i/>
                <w:noProof/>
                <w:color w:val="1F497D" w:themeColor="text2"/>
                <w:lang w:val="en-GB" w:eastAsia="zh-CN"/>
              </w:rPr>
              <w:t>#XXXX</w:t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end"/>
            </w:r>
          </w:p>
        </w:tc>
      </w:tr>
      <w:tr w:rsidR="00023443" w:rsidRPr="008F3856" w14:paraId="2CBD291F" w14:textId="77777777" w:rsidTr="005967A0">
        <w:trPr>
          <w:cantSplit/>
          <w:trHeight w:val="1134"/>
        </w:trPr>
        <w:tc>
          <w:tcPr>
            <w:tcW w:w="3969" w:type="dxa"/>
            <w:vAlign w:val="center"/>
          </w:tcPr>
          <w:p w14:paraId="18701CC9" w14:textId="77777777" w:rsidR="00023443" w:rsidRPr="001A1D42" w:rsidRDefault="0070057C" w:rsidP="00BA7AAC">
            <w:pPr>
              <w:rPr>
                <w:rFonts w:ascii="Georgia" w:hAnsi="Georgia"/>
                <w:sz w:val="20"/>
                <w:szCs w:val="20"/>
              </w:rPr>
            </w:pPr>
            <w:r w:rsidRPr="001A1D42">
              <w:rPr>
                <w:rFonts w:ascii="Georgia" w:hAnsi="Georgia"/>
                <w:sz w:val="20"/>
                <w:szCs w:val="20"/>
              </w:rPr>
              <w:t>Date</w:t>
            </w:r>
            <w:r w:rsidR="009B0CF0" w:rsidRPr="001A1D42">
              <w:rPr>
                <w:rFonts w:ascii="Georgia" w:hAnsi="Georgia"/>
                <w:sz w:val="20"/>
                <w:szCs w:val="20"/>
              </w:rPr>
              <w:t xml:space="preserve"> Evaluation</w:t>
            </w:r>
            <w:r w:rsidR="00934BC0" w:rsidRPr="001A1D42">
              <w:rPr>
                <w:rFonts w:ascii="Georgia" w:hAnsi="Georgia"/>
                <w:sz w:val="20"/>
                <w:szCs w:val="20"/>
              </w:rPr>
              <w:t xml:space="preserve"> Completed</w:t>
            </w:r>
            <w:r w:rsidRPr="001A1D42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5301" w:type="dxa"/>
            <w:vAlign w:val="center"/>
          </w:tcPr>
          <w:p w14:paraId="200CF91A" w14:textId="77777777" w:rsidR="00023443" w:rsidRPr="001A1D42" w:rsidRDefault="00642917" w:rsidP="00BA7AAC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23051722"/>
                <w:placeholder>
                  <w:docPart w:val="561E9C03953D4072BFE5766BB784495E"/>
                </w:placeholder>
                <w:showingPlcHdr/>
                <w:date w:fullDate="2015-02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80BC9" w:rsidRPr="001A1D42">
                  <w:rPr>
                    <w:rFonts w:ascii="Georgia" w:hAnsi="Georgia"/>
                    <w:sz w:val="20"/>
                    <w:szCs w:val="20"/>
                    <w:lang w:val="en-GB"/>
                  </w:rPr>
                  <w:t>Click here to enter a date.</w:t>
                </w:r>
              </w:sdtContent>
            </w:sdt>
          </w:p>
        </w:tc>
      </w:tr>
      <w:tr w:rsidR="00023443" w:rsidRPr="008F3856" w14:paraId="1F789AD1" w14:textId="77777777" w:rsidTr="005967A0">
        <w:trPr>
          <w:cantSplit/>
          <w:trHeight w:val="1134"/>
        </w:trPr>
        <w:tc>
          <w:tcPr>
            <w:tcW w:w="3969" w:type="dxa"/>
            <w:vAlign w:val="center"/>
          </w:tcPr>
          <w:p w14:paraId="6FDF5975" w14:textId="77777777" w:rsidR="00023443" w:rsidRPr="001A1D42" w:rsidRDefault="00023443" w:rsidP="00BA7AAC">
            <w:pPr>
              <w:rPr>
                <w:rFonts w:ascii="Georgia" w:hAnsi="Georgia"/>
                <w:sz w:val="20"/>
                <w:szCs w:val="20"/>
              </w:rPr>
            </w:pPr>
            <w:r w:rsidRPr="001A1D42">
              <w:rPr>
                <w:rFonts w:ascii="Georgia" w:hAnsi="Georgia"/>
                <w:sz w:val="20"/>
                <w:szCs w:val="20"/>
              </w:rPr>
              <w:t>Requesting</w:t>
            </w:r>
            <w:r w:rsidR="00641444" w:rsidRPr="001A1D42">
              <w:rPr>
                <w:rFonts w:ascii="Georgia" w:hAnsi="Georgia"/>
                <w:sz w:val="20"/>
                <w:szCs w:val="20"/>
              </w:rPr>
              <w:t xml:space="preserve"> NIH</w:t>
            </w:r>
            <w:r w:rsidRPr="001A1D42">
              <w:rPr>
                <w:rFonts w:ascii="Georgia" w:hAnsi="Georgia"/>
                <w:sz w:val="20"/>
                <w:szCs w:val="20"/>
              </w:rPr>
              <w:t xml:space="preserve"> IC/Federal Agency:</w:t>
            </w:r>
          </w:p>
        </w:tc>
        <w:tc>
          <w:tcPr>
            <w:tcW w:w="5301" w:type="dxa"/>
            <w:vAlign w:val="center"/>
          </w:tcPr>
          <w:p w14:paraId="6677DD7B" w14:textId="77777777" w:rsidR="00023443" w:rsidRPr="001A1D42" w:rsidRDefault="00E80BC9" w:rsidP="00BA7AAC">
            <w:pPr>
              <w:pStyle w:val="Default"/>
              <w:spacing w:before="40" w:after="60"/>
              <w:ind w:left="270"/>
              <w:rPr>
                <w:rFonts w:ascii="Georgia" w:eastAsia="Calibri" w:hAnsi="Georgia" w:cs="Calibri"/>
                <w:i/>
                <w:lang w:val="en-GB" w:eastAsia="zh-CN"/>
              </w:rPr>
            </w:pP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instrText xml:space="preserve"> FORMTEXT </w:instrText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separate"/>
            </w:r>
            <w:r w:rsidRPr="001A1D42">
              <w:rPr>
                <w:rFonts w:ascii="Georgia" w:eastAsia="Calibri" w:hAnsi="Georgia" w:cs="Calibri"/>
                <w:i/>
                <w:noProof/>
                <w:color w:val="1F497D" w:themeColor="text2"/>
                <w:lang w:val="en-GB" w:eastAsia="zh-CN"/>
              </w:rPr>
              <w:t>Enter Text Here</w:t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end"/>
            </w:r>
          </w:p>
        </w:tc>
      </w:tr>
      <w:tr w:rsidR="00023443" w:rsidRPr="008F3856" w14:paraId="77A19C6F" w14:textId="77777777" w:rsidTr="005967A0">
        <w:trPr>
          <w:cantSplit/>
          <w:trHeight w:val="1134"/>
        </w:trPr>
        <w:tc>
          <w:tcPr>
            <w:tcW w:w="3969" w:type="dxa"/>
            <w:vAlign w:val="center"/>
          </w:tcPr>
          <w:p w14:paraId="70D80350" w14:textId="77777777" w:rsidR="00023443" w:rsidRPr="001A1D42" w:rsidRDefault="00023443" w:rsidP="00BA7AAC">
            <w:pPr>
              <w:rPr>
                <w:rFonts w:ascii="Georgia" w:hAnsi="Georgia"/>
                <w:sz w:val="20"/>
                <w:szCs w:val="20"/>
              </w:rPr>
            </w:pPr>
            <w:r w:rsidRPr="001A1D42">
              <w:rPr>
                <w:rFonts w:ascii="Georgia" w:hAnsi="Georgia"/>
                <w:sz w:val="20"/>
                <w:szCs w:val="20"/>
              </w:rPr>
              <w:t>TO Period of Performance:</w:t>
            </w:r>
          </w:p>
        </w:tc>
        <w:tc>
          <w:tcPr>
            <w:tcW w:w="5301" w:type="dxa"/>
            <w:vAlign w:val="center"/>
          </w:tcPr>
          <w:p w14:paraId="2A040787" w14:textId="77777777" w:rsidR="00A46F10" w:rsidRPr="001A1D42" w:rsidRDefault="00E80BC9" w:rsidP="00BA7AAC">
            <w:pPr>
              <w:pStyle w:val="Default"/>
              <w:spacing w:before="40" w:after="60"/>
              <w:ind w:left="270"/>
              <w:rPr>
                <w:rFonts w:ascii="Georgia" w:eastAsia="Calibri" w:hAnsi="Georgia" w:cs="Calibri"/>
                <w:i/>
                <w:lang w:val="en-GB" w:eastAsia="zh-CN"/>
              </w:rPr>
            </w:pP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Dates Here"/>
                  </w:textInput>
                </w:ffData>
              </w:fldChar>
            </w:r>
            <w:bookmarkStart w:id="0" w:name="Text6"/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instrText xml:space="preserve"> FORMTEXT </w:instrText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separate"/>
            </w:r>
            <w:r w:rsidRPr="001A1D42">
              <w:rPr>
                <w:rFonts w:ascii="Georgia" w:eastAsia="Calibri" w:hAnsi="Georgia" w:cs="Calibri"/>
                <w:i/>
                <w:noProof/>
                <w:color w:val="1F497D" w:themeColor="text2"/>
                <w:lang w:val="en-GB" w:eastAsia="zh-CN"/>
              </w:rPr>
              <w:t>Enter Dates Here</w:t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end"/>
            </w:r>
            <w:bookmarkEnd w:id="0"/>
          </w:p>
        </w:tc>
      </w:tr>
    </w:tbl>
    <w:p w14:paraId="0DFB38BA" w14:textId="77777777" w:rsidR="005617F2" w:rsidRPr="001A1D42" w:rsidRDefault="00986915" w:rsidP="00F450A1">
      <w:pPr>
        <w:pStyle w:val="Heading1"/>
        <w:pBdr>
          <w:bottom w:val="single" w:sz="4" w:space="1" w:color="00CCFF"/>
          <w:right w:val="single" w:sz="4" w:space="4" w:color="00CCFF"/>
        </w:pBdr>
        <w:shd w:val="clear" w:color="auto" w:fill="F18A02"/>
        <w:tabs>
          <w:tab w:val="clear" w:pos="432"/>
        </w:tabs>
        <w:spacing w:before="200" w:after="100"/>
        <w:ind w:left="0" w:firstLine="0"/>
        <w:rPr>
          <w:rFonts w:ascii="Georgia" w:hAnsi="Georgia"/>
          <w:color w:val="FFFFFF"/>
          <w:szCs w:val="24"/>
        </w:rPr>
      </w:pPr>
      <w:r w:rsidRPr="001A1D42">
        <w:rPr>
          <w:rFonts w:ascii="Georgia" w:hAnsi="Georgia"/>
          <w:color w:val="FFFFFF"/>
          <w:szCs w:val="24"/>
        </w:rPr>
        <w:t>Contractor</w:t>
      </w:r>
      <w:r w:rsidR="005617F2" w:rsidRPr="001A1D42">
        <w:rPr>
          <w:rFonts w:ascii="Georgia" w:hAnsi="Georgia"/>
          <w:color w:val="FFFFFF"/>
          <w:szCs w:val="24"/>
        </w:rPr>
        <w:t>s</w:t>
      </w:r>
      <w:r w:rsidR="00131EAE" w:rsidRPr="001A1D42">
        <w:rPr>
          <w:rFonts w:ascii="Georgia" w:hAnsi="Georgia"/>
          <w:color w:val="FFFFFF"/>
          <w:szCs w:val="24"/>
        </w:rPr>
        <w:t>'</w:t>
      </w:r>
      <w:r w:rsidR="005617F2" w:rsidRPr="001A1D42">
        <w:rPr>
          <w:rFonts w:ascii="Georgia" w:hAnsi="Georgia"/>
          <w:color w:val="FFFFFF"/>
          <w:szCs w:val="24"/>
        </w:rPr>
        <w:t xml:space="preserve"> </w:t>
      </w:r>
      <w:r w:rsidR="00FD1A41" w:rsidRPr="001A1D42">
        <w:rPr>
          <w:rFonts w:ascii="Georgia" w:hAnsi="Georgia"/>
          <w:color w:val="FFFFFF"/>
          <w:szCs w:val="24"/>
        </w:rPr>
        <w:t>Response Information</w:t>
      </w:r>
      <w:r w:rsidR="005617F2" w:rsidRPr="001A1D42">
        <w:rPr>
          <w:rFonts w:ascii="Georgia" w:hAnsi="Georgia"/>
          <w:color w:val="FFFFFF"/>
          <w:szCs w:val="24"/>
        </w:rPr>
        <w:t xml:space="preserve"> </w:t>
      </w:r>
    </w:p>
    <w:tbl>
      <w:tblPr>
        <w:tblW w:w="927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6390"/>
        <w:gridCol w:w="1350"/>
        <w:gridCol w:w="1530"/>
      </w:tblGrid>
      <w:tr w:rsidR="00FD1A41" w:rsidRPr="00BE4E40" w14:paraId="5AA8AB46" w14:textId="77777777" w:rsidTr="00FD1A41">
        <w:trPr>
          <w:trHeight w:val="331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E858" w14:textId="77777777" w:rsidR="00FD1A41" w:rsidRPr="001A1D42" w:rsidRDefault="00131EAE" w:rsidP="00FD1A41">
            <w:pPr>
              <w:tabs>
                <w:tab w:val="left" w:pos="3942"/>
              </w:tabs>
              <w:rPr>
                <w:rFonts w:ascii="Georgia" w:hAnsi="Georgia" w:cs="Arial"/>
                <w:b/>
                <w:sz w:val="20"/>
                <w:szCs w:val="20"/>
              </w:rPr>
            </w:pPr>
            <w:r w:rsidRPr="001A1D42">
              <w:rPr>
                <w:rFonts w:ascii="Georgia" w:hAnsi="Georgia" w:cs="Arial"/>
                <w:b/>
                <w:sz w:val="20"/>
                <w:szCs w:val="20"/>
              </w:rPr>
              <w:t xml:space="preserve">Contractor Name  </w:t>
            </w:r>
            <w:r w:rsidRPr="001A1D42">
              <w:rPr>
                <w:rFonts w:ascii="Georgia" w:hAnsi="Georgia" w:cs="Arial"/>
                <w:b/>
                <w:sz w:val="20"/>
                <w:szCs w:val="20"/>
              </w:rPr>
              <w:tab/>
              <w:t>Contract</w:t>
            </w:r>
            <w:r w:rsidR="00FD1A41" w:rsidRPr="001A1D42">
              <w:rPr>
                <w:rFonts w:ascii="Georgia" w:hAnsi="Georgia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81B0" w14:textId="77777777" w:rsidR="00FD1A41" w:rsidRPr="001A1D42" w:rsidRDefault="00FD1A41" w:rsidP="00131EAE">
            <w:pPr>
              <w:tabs>
                <w:tab w:val="left" w:pos="3942"/>
              </w:tabs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1A1D42">
              <w:rPr>
                <w:rFonts w:ascii="Georgia" w:hAnsi="Georgia" w:cs="Arial"/>
                <w:b/>
                <w:sz w:val="20"/>
                <w:szCs w:val="20"/>
              </w:rPr>
              <w:t>Proposal Submitted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1162" w14:textId="77777777" w:rsidR="00FD1A41" w:rsidRPr="001A1D42" w:rsidRDefault="00FD1A41" w:rsidP="00131EAE">
            <w:pPr>
              <w:tabs>
                <w:tab w:val="left" w:pos="3942"/>
              </w:tabs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1A1D42">
              <w:rPr>
                <w:rFonts w:ascii="Georgia" w:hAnsi="Georgia" w:cs="Arial"/>
                <w:b/>
                <w:sz w:val="20"/>
                <w:szCs w:val="20"/>
              </w:rPr>
              <w:t>No Response Statement Submitted</w:t>
            </w:r>
          </w:p>
        </w:tc>
      </w:tr>
      <w:tr w:rsidR="00FD1A41" w:rsidRPr="00BE4E40" w14:paraId="487B5DF9" w14:textId="77777777" w:rsidTr="005A0F8B">
        <w:trPr>
          <w:trHeight w:val="331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91FF" w14:textId="77777777" w:rsidR="00FD1A41" w:rsidRPr="001A1D42" w:rsidRDefault="00C21121" w:rsidP="00E674A9">
            <w:pPr>
              <w:tabs>
                <w:tab w:val="left" w:pos="3942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AFYA, Inc.</w:t>
            </w:r>
            <w:r w:rsidR="00FD1A41" w:rsidRPr="001A1D42">
              <w:rPr>
                <w:rFonts w:ascii="Georgia" w:hAnsi="Georgia" w:cs="Arial"/>
                <w:sz w:val="20"/>
                <w:szCs w:val="20"/>
              </w:rPr>
              <w:tab/>
              <w:t>(</w:t>
            </w:r>
            <w:r w:rsidR="00E674A9" w:rsidRPr="001A1D42">
              <w:rPr>
                <w:rFonts w:ascii="Georgia" w:hAnsi="Georgia" w:cs="Arial"/>
                <w:sz w:val="20"/>
                <w:szCs w:val="20"/>
              </w:rPr>
              <w:t>HHSN263</w:t>
            </w:r>
            <w:r w:rsidR="00783BF3">
              <w:rPr>
                <w:rFonts w:ascii="Georgia" w:hAnsi="Georgia" w:cs="Arial"/>
                <w:sz w:val="20"/>
                <w:szCs w:val="20"/>
              </w:rPr>
              <w:t>201800007I</w:t>
            </w:r>
            <w:r w:rsidR="00FD1A41" w:rsidRPr="001A1D42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96E3" w14:textId="77777777" w:rsidR="00FD1A41" w:rsidRPr="00BE4E40" w:rsidRDefault="00BD6252" w:rsidP="00023443">
            <w:pPr>
              <w:jc w:val="center"/>
              <w:rPr>
                <w:rFonts w:cs="Arial"/>
                <w:b/>
                <w:color w:val="000000"/>
              </w:rPr>
            </w:pPr>
            <w:r w:rsidRPr="00BE4E40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A41" w:rsidRPr="00BE4E40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BE4E40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6599" w14:textId="77777777" w:rsidR="00FD1A41" w:rsidRPr="00BE4E40" w:rsidRDefault="00BD6252" w:rsidP="005A0F8B">
            <w:pPr>
              <w:jc w:val="center"/>
              <w:rPr>
                <w:rFonts w:cs="Arial"/>
                <w:b/>
                <w:color w:val="000000"/>
              </w:rPr>
            </w:pPr>
            <w:r w:rsidRPr="00BE4E40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A41" w:rsidRPr="00BE4E40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BE4E40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FD1A41" w:rsidRPr="00BE4E40" w14:paraId="3A4C199D" w14:textId="77777777" w:rsidTr="005A0F8B">
        <w:trPr>
          <w:trHeight w:val="331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E68F" w14:textId="368DFED0" w:rsidR="00FD1A41" w:rsidRPr="001A1D42" w:rsidRDefault="00C21121" w:rsidP="00E674A9">
            <w:pPr>
              <w:tabs>
                <w:tab w:val="left" w:pos="3942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BETAH Associates, Inc.</w:t>
            </w:r>
            <w:r w:rsidR="00FD1A41" w:rsidRPr="001A1D42">
              <w:rPr>
                <w:rFonts w:ascii="Georgia" w:hAnsi="Georgia" w:cs="Arial"/>
                <w:sz w:val="20"/>
                <w:szCs w:val="20"/>
              </w:rPr>
              <w:tab/>
              <w:t>(HHSN</w:t>
            </w:r>
            <w:r w:rsidR="00E674A9" w:rsidRPr="001A1D42">
              <w:rPr>
                <w:rFonts w:ascii="Georgia" w:hAnsi="Georgia" w:cs="Arial"/>
                <w:sz w:val="20"/>
                <w:szCs w:val="20"/>
              </w:rPr>
              <w:t>263</w:t>
            </w:r>
            <w:r w:rsidR="00775A7D">
              <w:rPr>
                <w:rFonts w:ascii="Georgia" w:hAnsi="Georgia" w:cs="Arial"/>
                <w:sz w:val="20"/>
                <w:szCs w:val="20"/>
              </w:rPr>
              <w:t>201800031</w:t>
            </w:r>
            <w:r w:rsidR="00783BF3">
              <w:rPr>
                <w:rFonts w:ascii="Georgia" w:hAnsi="Georgia" w:cs="Arial"/>
                <w:sz w:val="20"/>
                <w:szCs w:val="20"/>
              </w:rPr>
              <w:t>I</w:t>
            </w:r>
            <w:r w:rsidR="00FD1A41" w:rsidRPr="001A1D42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D244" w14:textId="77777777" w:rsidR="00FD1A41" w:rsidRPr="002B7069" w:rsidRDefault="00BD6252" w:rsidP="00023443">
            <w:pPr>
              <w:jc w:val="center"/>
              <w:rPr>
                <w:rFonts w:cs="Arial"/>
                <w:b/>
                <w:color w:val="000000"/>
              </w:rPr>
            </w:pPr>
            <w:r w:rsidRPr="002B7069">
              <w:rPr>
                <w:rFonts w:cs="Arial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A41" w:rsidRPr="002B7069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2B7069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5E21" w14:textId="77777777" w:rsidR="00FD1A41" w:rsidRPr="002B7069" w:rsidRDefault="00BD6252" w:rsidP="005A0F8B">
            <w:pPr>
              <w:jc w:val="center"/>
              <w:rPr>
                <w:rFonts w:cs="Arial"/>
                <w:b/>
                <w:color w:val="000000"/>
              </w:rPr>
            </w:pPr>
            <w:r w:rsidRPr="002B7069">
              <w:rPr>
                <w:rFonts w:cs="Arial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A41" w:rsidRPr="002B7069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2B7069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FD1A41" w:rsidRPr="00BE4E40" w14:paraId="11586232" w14:textId="77777777" w:rsidTr="005A0F8B">
        <w:trPr>
          <w:trHeight w:val="331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7F2B" w14:textId="276C47EA" w:rsidR="00FD1A41" w:rsidRPr="001A1D42" w:rsidRDefault="00C21121" w:rsidP="00E674A9">
            <w:pPr>
              <w:tabs>
                <w:tab w:val="left" w:pos="3942"/>
              </w:tabs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BLH Technologies, Inc</w:t>
            </w:r>
            <w:r w:rsidR="00FD1A41" w:rsidRPr="001A1D42">
              <w:rPr>
                <w:rFonts w:ascii="Georgia" w:hAnsi="Georgia" w:cs="Arial"/>
                <w:sz w:val="20"/>
                <w:szCs w:val="20"/>
              </w:rPr>
              <w:tab/>
              <w:t>(HHSN263</w:t>
            </w:r>
            <w:r w:rsidR="00775A7D">
              <w:rPr>
                <w:rFonts w:ascii="Georgia" w:hAnsi="Georgia" w:cs="Arial"/>
                <w:sz w:val="20"/>
                <w:szCs w:val="20"/>
              </w:rPr>
              <w:t>201800032</w:t>
            </w:r>
            <w:r w:rsidR="00783BF3">
              <w:rPr>
                <w:rFonts w:ascii="Georgia" w:hAnsi="Georgia" w:cs="Arial"/>
                <w:sz w:val="20"/>
                <w:szCs w:val="20"/>
              </w:rPr>
              <w:t>I</w:t>
            </w:r>
            <w:r w:rsidR="00FD1A41" w:rsidRPr="001A1D42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5402" w14:textId="77777777" w:rsidR="00FD1A41" w:rsidRPr="002B7069" w:rsidRDefault="00BD6252" w:rsidP="00023443">
            <w:pPr>
              <w:jc w:val="center"/>
              <w:rPr>
                <w:rFonts w:cs="Arial"/>
                <w:b/>
                <w:color w:val="000000"/>
              </w:rPr>
            </w:pPr>
            <w:r w:rsidRPr="002B7069">
              <w:rPr>
                <w:rFonts w:cs="Arial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A41" w:rsidRPr="002B7069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2B7069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C431" w14:textId="77777777" w:rsidR="00FD1A41" w:rsidRPr="002B7069" w:rsidRDefault="00BD6252" w:rsidP="005A0F8B">
            <w:pPr>
              <w:jc w:val="center"/>
              <w:rPr>
                <w:rFonts w:cs="Arial"/>
                <w:b/>
                <w:color w:val="000000"/>
              </w:rPr>
            </w:pPr>
            <w:r w:rsidRPr="002B7069">
              <w:rPr>
                <w:rFonts w:cs="Arial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A41" w:rsidRPr="002B7069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2B7069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FD1A41" w:rsidRPr="00BE4E40" w14:paraId="0FFD92C5" w14:textId="77777777" w:rsidTr="005A0F8B">
        <w:trPr>
          <w:trHeight w:val="331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DC34" w14:textId="14EEEBFA" w:rsidR="00FD1A41" w:rsidRPr="001A1D42" w:rsidRDefault="00C21121" w:rsidP="00E674A9">
            <w:pPr>
              <w:tabs>
                <w:tab w:val="left" w:pos="3942"/>
              </w:tabs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C21121">
              <w:rPr>
                <w:rFonts w:ascii="Georgia" w:hAnsi="Georgia"/>
                <w:sz w:val="20"/>
                <w:szCs w:val="20"/>
              </w:rPr>
              <w:t>EnDyna</w:t>
            </w:r>
            <w:proofErr w:type="spellEnd"/>
            <w:r w:rsidRPr="00C21121">
              <w:rPr>
                <w:rFonts w:ascii="Georgia" w:hAnsi="Georgia"/>
                <w:sz w:val="20"/>
                <w:szCs w:val="20"/>
              </w:rPr>
              <w:t>, Inc.</w:t>
            </w:r>
            <w:r w:rsidR="00FD1A41" w:rsidRPr="001A1D42">
              <w:rPr>
                <w:rFonts w:ascii="Georgia" w:hAnsi="Georgia"/>
              </w:rPr>
              <w:tab/>
            </w:r>
            <w:r w:rsidR="00FD1A41" w:rsidRPr="001A1D42">
              <w:rPr>
                <w:rFonts w:ascii="Georgia" w:hAnsi="Georgia" w:cs="Arial"/>
                <w:sz w:val="20"/>
                <w:szCs w:val="20"/>
              </w:rPr>
              <w:t>(HHSN263</w:t>
            </w:r>
            <w:r w:rsidR="00775A7D">
              <w:rPr>
                <w:rFonts w:ascii="Georgia" w:hAnsi="Georgia" w:cs="Arial"/>
                <w:sz w:val="20"/>
                <w:szCs w:val="20"/>
              </w:rPr>
              <w:t>201800033</w:t>
            </w:r>
            <w:r w:rsidR="00783BF3">
              <w:rPr>
                <w:rFonts w:ascii="Georgia" w:hAnsi="Georgia" w:cs="Arial"/>
                <w:sz w:val="20"/>
                <w:szCs w:val="20"/>
              </w:rPr>
              <w:t>I</w:t>
            </w:r>
            <w:r w:rsidR="00FD1A41" w:rsidRPr="001A1D42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67AB" w14:textId="77777777" w:rsidR="00FD1A41" w:rsidRPr="002B7069" w:rsidRDefault="00BD6252" w:rsidP="00023443">
            <w:pPr>
              <w:jc w:val="center"/>
              <w:rPr>
                <w:rFonts w:cs="Arial"/>
                <w:b/>
                <w:color w:val="000000"/>
              </w:rPr>
            </w:pPr>
            <w:r w:rsidRPr="002B7069">
              <w:rPr>
                <w:rFonts w:cs="Arial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A41" w:rsidRPr="002B7069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2B7069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EE7B" w14:textId="77777777" w:rsidR="00FD1A41" w:rsidRPr="002B7069" w:rsidRDefault="00BD6252" w:rsidP="005A0F8B">
            <w:pPr>
              <w:jc w:val="center"/>
              <w:rPr>
                <w:rFonts w:cs="Arial"/>
                <w:b/>
                <w:color w:val="000000"/>
              </w:rPr>
            </w:pPr>
            <w:r w:rsidRPr="002B7069">
              <w:rPr>
                <w:rFonts w:cs="Arial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A41" w:rsidRPr="002B7069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2B7069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FD1A41" w:rsidRPr="00BE4E40" w14:paraId="4AF9749A" w14:textId="77777777" w:rsidTr="005A0F8B">
        <w:trPr>
          <w:trHeight w:val="331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37E2" w14:textId="734B07FA" w:rsidR="00FD1A41" w:rsidRPr="001A1D42" w:rsidRDefault="00C21121" w:rsidP="00E674A9">
            <w:pPr>
              <w:tabs>
                <w:tab w:val="left" w:pos="3942"/>
              </w:tabs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Guardians of Honor</w:t>
            </w:r>
            <w:r w:rsidR="00FD1A41" w:rsidRPr="001A1D42">
              <w:rPr>
                <w:rFonts w:ascii="Georgia" w:hAnsi="Georgia" w:cs="Arial"/>
                <w:sz w:val="20"/>
                <w:szCs w:val="20"/>
              </w:rPr>
              <w:tab/>
              <w:t>(HHSN263</w:t>
            </w:r>
            <w:r w:rsidR="00775A7D">
              <w:rPr>
                <w:rFonts w:ascii="Georgia" w:hAnsi="Georgia" w:cs="Arial"/>
                <w:sz w:val="20"/>
                <w:szCs w:val="20"/>
              </w:rPr>
              <w:t>201800034</w:t>
            </w:r>
            <w:r w:rsidR="00783BF3">
              <w:rPr>
                <w:rFonts w:ascii="Georgia" w:hAnsi="Georgia" w:cs="Arial"/>
                <w:sz w:val="20"/>
                <w:szCs w:val="20"/>
              </w:rPr>
              <w:t>I</w:t>
            </w:r>
            <w:r w:rsidR="00FD1A41" w:rsidRPr="001A1D42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81EF" w14:textId="77777777" w:rsidR="00FD1A41" w:rsidRPr="002B7069" w:rsidRDefault="00BD6252" w:rsidP="00023443">
            <w:pPr>
              <w:jc w:val="center"/>
              <w:rPr>
                <w:rFonts w:cs="Arial"/>
                <w:b/>
                <w:color w:val="000000"/>
              </w:rPr>
            </w:pPr>
            <w:r w:rsidRPr="002B7069">
              <w:rPr>
                <w:rFonts w:cs="Arial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A41" w:rsidRPr="002B7069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2B7069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ADCE" w14:textId="77777777" w:rsidR="00FD1A41" w:rsidRPr="002B7069" w:rsidRDefault="00BD6252" w:rsidP="005A0F8B">
            <w:pPr>
              <w:jc w:val="center"/>
              <w:rPr>
                <w:rFonts w:cs="Arial"/>
                <w:b/>
                <w:color w:val="000000"/>
              </w:rPr>
            </w:pPr>
            <w:r w:rsidRPr="002B7069">
              <w:rPr>
                <w:rFonts w:cs="Arial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A41" w:rsidRPr="002B7069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2B7069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FD1A41" w:rsidRPr="00BE4E40" w14:paraId="780A6CC3" w14:textId="77777777" w:rsidTr="005A0F8B">
        <w:trPr>
          <w:trHeight w:val="331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1DB2" w14:textId="34E12B4D" w:rsidR="00FD1A41" w:rsidRPr="001A1D42" w:rsidRDefault="00C21121" w:rsidP="00E674A9">
            <w:pPr>
              <w:tabs>
                <w:tab w:val="left" w:pos="3942"/>
              </w:tabs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Kauffman and Associates, Inc.</w:t>
            </w:r>
            <w:r w:rsidR="00FD1A41" w:rsidRPr="001A1D42">
              <w:rPr>
                <w:rFonts w:ascii="Georgia" w:hAnsi="Georgia" w:cs="Arial"/>
                <w:sz w:val="20"/>
                <w:szCs w:val="20"/>
              </w:rPr>
              <w:tab/>
              <w:t>(HHSN263</w:t>
            </w:r>
            <w:r w:rsidR="00775A7D">
              <w:rPr>
                <w:rFonts w:ascii="Georgia" w:hAnsi="Georgia" w:cs="Arial"/>
                <w:sz w:val="20"/>
                <w:szCs w:val="20"/>
              </w:rPr>
              <w:t>201800035</w:t>
            </w:r>
            <w:r w:rsidR="00783BF3">
              <w:rPr>
                <w:rFonts w:ascii="Georgia" w:hAnsi="Georgia" w:cs="Arial"/>
                <w:sz w:val="20"/>
                <w:szCs w:val="20"/>
              </w:rPr>
              <w:t>I</w:t>
            </w:r>
            <w:r w:rsidR="00FD1A41" w:rsidRPr="001A1D42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2920" w14:textId="77777777" w:rsidR="00FD1A41" w:rsidRPr="00BE4E40" w:rsidRDefault="00BD6252" w:rsidP="00023443">
            <w:pPr>
              <w:jc w:val="center"/>
              <w:rPr>
                <w:rFonts w:cs="Arial"/>
                <w:b/>
                <w:color w:val="000000"/>
              </w:rPr>
            </w:pPr>
            <w:r w:rsidRPr="00BE4E40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A41" w:rsidRPr="00BE4E40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BE4E40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AD4E" w14:textId="77777777" w:rsidR="00FD1A41" w:rsidRPr="00BE4E40" w:rsidRDefault="00BD6252" w:rsidP="005A0F8B">
            <w:pPr>
              <w:jc w:val="center"/>
              <w:rPr>
                <w:rFonts w:cs="Arial"/>
                <w:b/>
                <w:color w:val="000000"/>
              </w:rPr>
            </w:pPr>
            <w:r w:rsidRPr="00BE4E40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A41" w:rsidRPr="00BE4E40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BE4E40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FD1A41" w:rsidRPr="00BE4E40" w14:paraId="44D4CAC3" w14:textId="77777777" w:rsidTr="005A0F8B">
        <w:trPr>
          <w:trHeight w:val="331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768A" w14:textId="19375EE4" w:rsidR="00FD1A41" w:rsidRPr="001A1D42" w:rsidRDefault="00C21121" w:rsidP="00E674A9">
            <w:pPr>
              <w:tabs>
                <w:tab w:val="left" w:pos="3942"/>
              </w:tabs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NOVA Research Company</w:t>
            </w:r>
            <w:r w:rsidR="00FD1A41" w:rsidRPr="001A1D42">
              <w:rPr>
                <w:rFonts w:ascii="Georgia" w:hAnsi="Georgia" w:cs="Arial"/>
                <w:sz w:val="20"/>
                <w:szCs w:val="20"/>
              </w:rPr>
              <w:tab/>
              <w:t>(HHSN263</w:t>
            </w:r>
            <w:r w:rsidR="00775A7D">
              <w:rPr>
                <w:rFonts w:ascii="Georgia" w:hAnsi="Georgia" w:cs="Arial"/>
                <w:sz w:val="20"/>
                <w:szCs w:val="20"/>
              </w:rPr>
              <w:t>201800036</w:t>
            </w:r>
            <w:r w:rsidR="00783BF3">
              <w:rPr>
                <w:rFonts w:ascii="Georgia" w:hAnsi="Georgia" w:cs="Arial"/>
                <w:sz w:val="20"/>
                <w:szCs w:val="20"/>
              </w:rPr>
              <w:t>I</w:t>
            </w:r>
            <w:r w:rsidR="00FD1A41" w:rsidRPr="001A1D42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7628" w14:textId="77777777" w:rsidR="00FD1A41" w:rsidRPr="00BE4E40" w:rsidRDefault="00BD6252" w:rsidP="00023443">
            <w:pPr>
              <w:jc w:val="center"/>
              <w:rPr>
                <w:rFonts w:cs="Arial"/>
                <w:b/>
                <w:color w:val="000000"/>
              </w:rPr>
            </w:pPr>
            <w:r w:rsidRPr="00BE4E40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A41" w:rsidRPr="00BE4E40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BE4E40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732" w14:textId="77777777" w:rsidR="00FD1A41" w:rsidRPr="00BE4E40" w:rsidRDefault="00BD6252" w:rsidP="005A0F8B">
            <w:pPr>
              <w:jc w:val="center"/>
              <w:rPr>
                <w:rFonts w:cs="Arial"/>
                <w:b/>
                <w:color w:val="000000"/>
              </w:rPr>
            </w:pPr>
            <w:r w:rsidRPr="00BE4E40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A41" w:rsidRPr="00BE4E40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BE4E40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FD1A41" w:rsidRPr="00BE4E40" w14:paraId="127D6EEE" w14:textId="77777777" w:rsidTr="005A0F8B">
        <w:trPr>
          <w:trHeight w:val="331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6D43" w14:textId="07218697" w:rsidR="00FD1A41" w:rsidRPr="001A1D42" w:rsidRDefault="00C21121" w:rsidP="00E674A9">
            <w:pPr>
              <w:tabs>
                <w:tab w:val="left" w:pos="3942"/>
              </w:tabs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Professional and Scientific Associates (PSA)</w:t>
            </w:r>
            <w:r w:rsidR="00FD1A41" w:rsidRPr="001A1D42">
              <w:rPr>
                <w:rFonts w:ascii="Georgia" w:hAnsi="Georgia" w:cs="Arial"/>
                <w:sz w:val="20"/>
                <w:szCs w:val="20"/>
              </w:rPr>
              <w:tab/>
              <w:t>(HHSN263</w:t>
            </w:r>
            <w:r w:rsidR="00775A7D">
              <w:rPr>
                <w:rFonts w:ascii="Georgia" w:hAnsi="Georgia" w:cs="Arial"/>
                <w:sz w:val="20"/>
                <w:szCs w:val="20"/>
              </w:rPr>
              <w:t>201800037</w:t>
            </w:r>
            <w:r w:rsidR="00783BF3">
              <w:rPr>
                <w:rFonts w:ascii="Georgia" w:hAnsi="Georgia" w:cs="Arial"/>
                <w:sz w:val="20"/>
                <w:szCs w:val="20"/>
              </w:rPr>
              <w:t>I</w:t>
            </w:r>
            <w:r w:rsidR="00FD1A41" w:rsidRPr="001A1D42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75B0" w14:textId="77777777" w:rsidR="00FD1A41" w:rsidRPr="002B7069" w:rsidRDefault="00BD6252" w:rsidP="00023443">
            <w:pPr>
              <w:jc w:val="center"/>
              <w:rPr>
                <w:rFonts w:cs="Arial"/>
                <w:b/>
                <w:color w:val="000000"/>
              </w:rPr>
            </w:pPr>
            <w:r w:rsidRPr="002B7069">
              <w:rPr>
                <w:rFonts w:cs="Arial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A41" w:rsidRPr="002B7069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2B7069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AC50" w14:textId="77777777" w:rsidR="00FD1A41" w:rsidRPr="002B7069" w:rsidRDefault="00BD6252" w:rsidP="005A0F8B">
            <w:pPr>
              <w:jc w:val="center"/>
              <w:rPr>
                <w:rFonts w:cs="Arial"/>
                <w:b/>
                <w:color w:val="000000"/>
              </w:rPr>
            </w:pPr>
            <w:r w:rsidRPr="002B7069">
              <w:rPr>
                <w:rFonts w:cs="Arial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A41" w:rsidRPr="002B7069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2B7069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FD1A41" w:rsidRPr="00BE4E40" w14:paraId="4FA6E27F" w14:textId="77777777" w:rsidTr="005A0F8B">
        <w:trPr>
          <w:trHeight w:val="331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494B" w14:textId="04783901" w:rsidR="00FD1A41" w:rsidRPr="001A1D42" w:rsidRDefault="00C21121" w:rsidP="00E674A9">
            <w:pPr>
              <w:tabs>
                <w:tab w:val="left" w:pos="3942"/>
              </w:tabs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Strategic Results</w:t>
            </w:r>
            <w:r w:rsidR="00FD1A41" w:rsidRPr="001A1D42">
              <w:rPr>
                <w:rFonts w:ascii="Georgia" w:hAnsi="Georgia" w:cs="Arial"/>
                <w:sz w:val="20"/>
                <w:szCs w:val="20"/>
              </w:rPr>
              <w:tab/>
              <w:t>(HHSN263</w:t>
            </w:r>
            <w:r w:rsidR="00775A7D">
              <w:rPr>
                <w:rFonts w:ascii="Georgia" w:hAnsi="Georgia" w:cs="Arial"/>
                <w:sz w:val="20"/>
                <w:szCs w:val="20"/>
              </w:rPr>
              <w:t>201800038</w:t>
            </w:r>
            <w:r w:rsidR="00783BF3">
              <w:rPr>
                <w:rFonts w:ascii="Georgia" w:hAnsi="Georgia" w:cs="Arial"/>
                <w:sz w:val="20"/>
                <w:szCs w:val="20"/>
              </w:rPr>
              <w:t>I</w:t>
            </w:r>
            <w:r w:rsidR="00FD1A41" w:rsidRPr="001A1D42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C239" w14:textId="77777777" w:rsidR="00FD1A41" w:rsidRPr="002B7069" w:rsidRDefault="00BD6252" w:rsidP="00023443">
            <w:pPr>
              <w:jc w:val="center"/>
              <w:rPr>
                <w:rFonts w:cs="Arial"/>
                <w:b/>
                <w:color w:val="000000"/>
              </w:rPr>
            </w:pPr>
            <w:r w:rsidRPr="002B7069">
              <w:rPr>
                <w:rFonts w:cs="Arial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A41" w:rsidRPr="002B7069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2B7069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E7D7" w14:textId="77777777" w:rsidR="00FD1A41" w:rsidRPr="002B7069" w:rsidRDefault="00BD6252" w:rsidP="005A0F8B">
            <w:pPr>
              <w:jc w:val="center"/>
              <w:rPr>
                <w:rFonts w:cs="Arial"/>
                <w:b/>
                <w:color w:val="000000"/>
              </w:rPr>
            </w:pPr>
            <w:r w:rsidRPr="002B7069">
              <w:rPr>
                <w:rFonts w:cs="Arial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A41" w:rsidRPr="002B7069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2B7069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986993" w:rsidRPr="00BE4E40" w14:paraId="7AE53502" w14:textId="77777777" w:rsidTr="005A0F8B">
        <w:trPr>
          <w:trHeight w:val="331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EF3D" w14:textId="7F57937E" w:rsidR="00986993" w:rsidRPr="001A1D42" w:rsidRDefault="00C21121" w:rsidP="00986993">
            <w:pPr>
              <w:tabs>
                <w:tab w:val="left" w:pos="3942"/>
              </w:tabs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Synergy Enterprises, Inc.</w:t>
            </w:r>
            <w:r w:rsidR="00986993" w:rsidRPr="001A1D42">
              <w:rPr>
                <w:rFonts w:ascii="Georgia" w:hAnsi="Georgia" w:cs="Arial"/>
                <w:sz w:val="20"/>
                <w:szCs w:val="20"/>
              </w:rPr>
              <w:tab/>
            </w:r>
            <w:r w:rsidR="007A51E4" w:rsidRPr="001A1D42">
              <w:rPr>
                <w:rFonts w:ascii="Georgia" w:hAnsi="Georgia" w:cs="Arial"/>
                <w:sz w:val="20"/>
                <w:szCs w:val="20"/>
              </w:rPr>
              <w:t>(HHSN263</w:t>
            </w:r>
            <w:r w:rsidR="00775A7D">
              <w:rPr>
                <w:rFonts w:ascii="Georgia" w:hAnsi="Georgia" w:cs="Arial"/>
                <w:sz w:val="20"/>
                <w:szCs w:val="20"/>
              </w:rPr>
              <w:t>201800039</w:t>
            </w:r>
            <w:r w:rsidR="00783BF3">
              <w:rPr>
                <w:rFonts w:ascii="Georgia" w:hAnsi="Georgia" w:cs="Arial"/>
                <w:sz w:val="20"/>
                <w:szCs w:val="20"/>
              </w:rPr>
              <w:t>I</w:t>
            </w:r>
            <w:r w:rsidR="00986993" w:rsidRPr="001A1D42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CD7B" w14:textId="77777777" w:rsidR="00986993" w:rsidRPr="002B7069" w:rsidRDefault="00986993" w:rsidP="00986993">
            <w:pPr>
              <w:jc w:val="center"/>
              <w:rPr>
                <w:rFonts w:cs="Arial"/>
                <w:b/>
                <w:color w:val="000000"/>
              </w:rPr>
            </w:pPr>
            <w:r w:rsidRPr="002B7069">
              <w:rPr>
                <w:rFonts w:cs="Arial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069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2B7069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A4C1" w14:textId="77777777" w:rsidR="00986993" w:rsidRPr="002B7069" w:rsidRDefault="00986993" w:rsidP="00986993">
            <w:pPr>
              <w:jc w:val="center"/>
              <w:rPr>
                <w:rFonts w:cs="Arial"/>
                <w:b/>
                <w:color w:val="000000"/>
              </w:rPr>
            </w:pPr>
            <w:r w:rsidRPr="002B7069">
              <w:rPr>
                <w:rFonts w:cs="Arial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069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2B7069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986993" w:rsidRPr="00BE4E40" w14:paraId="7FCB93E0" w14:textId="77777777" w:rsidTr="005A0F8B">
        <w:trPr>
          <w:trHeight w:val="331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9712" w14:textId="4CF09DDE" w:rsidR="00986993" w:rsidRPr="001A1D42" w:rsidRDefault="00C21121" w:rsidP="00986993">
            <w:pPr>
              <w:tabs>
                <w:tab w:val="left" w:pos="3942"/>
              </w:tabs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The Event Planning Group</w:t>
            </w:r>
            <w:r w:rsidR="00986993" w:rsidRPr="001A1D42">
              <w:rPr>
                <w:rFonts w:ascii="Georgia" w:hAnsi="Georgia" w:cs="Arial"/>
                <w:sz w:val="20"/>
                <w:szCs w:val="20"/>
              </w:rPr>
              <w:tab/>
            </w:r>
            <w:r w:rsidR="007A51E4" w:rsidRPr="001A1D42">
              <w:rPr>
                <w:rFonts w:ascii="Georgia" w:hAnsi="Georgia" w:cs="Arial"/>
                <w:sz w:val="20"/>
                <w:szCs w:val="20"/>
              </w:rPr>
              <w:t>(HHSN263</w:t>
            </w:r>
            <w:r w:rsidR="00775A7D">
              <w:rPr>
                <w:rFonts w:ascii="Georgia" w:hAnsi="Georgia" w:cs="Arial"/>
                <w:sz w:val="20"/>
                <w:szCs w:val="20"/>
              </w:rPr>
              <w:t>201800040</w:t>
            </w:r>
            <w:r w:rsidR="00783BF3">
              <w:rPr>
                <w:rFonts w:ascii="Georgia" w:hAnsi="Georgia" w:cs="Arial"/>
                <w:sz w:val="20"/>
                <w:szCs w:val="20"/>
              </w:rPr>
              <w:t>I</w:t>
            </w:r>
            <w:r w:rsidR="00986993" w:rsidRPr="001A1D42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656E" w14:textId="77777777" w:rsidR="00986993" w:rsidRPr="002B7069" w:rsidRDefault="00986993" w:rsidP="00986993">
            <w:pPr>
              <w:jc w:val="center"/>
              <w:rPr>
                <w:rFonts w:cs="Arial"/>
                <w:b/>
                <w:color w:val="000000"/>
              </w:rPr>
            </w:pPr>
            <w:r w:rsidRPr="002B7069">
              <w:rPr>
                <w:rFonts w:cs="Arial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069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2B7069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0946" w14:textId="77777777" w:rsidR="00986993" w:rsidRPr="002B7069" w:rsidRDefault="00986993" w:rsidP="00986993">
            <w:pPr>
              <w:jc w:val="center"/>
              <w:rPr>
                <w:rFonts w:cs="Arial"/>
                <w:b/>
                <w:color w:val="000000"/>
              </w:rPr>
            </w:pPr>
            <w:r w:rsidRPr="002B7069">
              <w:rPr>
                <w:rFonts w:cs="Arial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069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2B7069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986993" w:rsidRPr="00BE4E40" w14:paraId="7ABD407B" w14:textId="77777777" w:rsidTr="00A77282">
        <w:trPr>
          <w:trHeight w:val="331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4E339" w14:textId="10ED55A2" w:rsidR="00986993" w:rsidRPr="001A1D42" w:rsidRDefault="00C21121" w:rsidP="00986993">
            <w:pPr>
              <w:tabs>
                <w:tab w:val="left" w:pos="3942"/>
              </w:tabs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The Hill Group, Inc.</w:t>
            </w:r>
            <w:r w:rsidR="00986993" w:rsidRPr="001A1D42">
              <w:rPr>
                <w:rFonts w:ascii="Georgia" w:hAnsi="Georgia" w:cs="Arial"/>
                <w:sz w:val="20"/>
                <w:szCs w:val="20"/>
              </w:rPr>
              <w:tab/>
            </w:r>
            <w:r w:rsidR="007A51E4" w:rsidRPr="001A1D42">
              <w:rPr>
                <w:rFonts w:ascii="Georgia" w:hAnsi="Georgia" w:cs="Arial"/>
                <w:sz w:val="20"/>
                <w:szCs w:val="20"/>
              </w:rPr>
              <w:t>(HHSN263</w:t>
            </w:r>
            <w:r w:rsidR="00775A7D">
              <w:rPr>
                <w:rFonts w:ascii="Georgia" w:hAnsi="Georgia" w:cs="Arial"/>
                <w:sz w:val="20"/>
                <w:szCs w:val="20"/>
              </w:rPr>
              <w:t>201800041</w:t>
            </w:r>
            <w:r w:rsidR="00783BF3">
              <w:rPr>
                <w:rFonts w:ascii="Georgia" w:hAnsi="Georgia" w:cs="Arial"/>
                <w:sz w:val="20"/>
                <w:szCs w:val="20"/>
              </w:rPr>
              <w:t>I</w:t>
            </w:r>
            <w:r w:rsidR="00986993" w:rsidRPr="001A1D42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DC72" w14:textId="77777777" w:rsidR="00986993" w:rsidRPr="002B7069" w:rsidRDefault="00986993" w:rsidP="00986993">
            <w:pPr>
              <w:jc w:val="center"/>
              <w:rPr>
                <w:rFonts w:cs="Arial"/>
                <w:b/>
                <w:color w:val="000000"/>
              </w:rPr>
            </w:pPr>
            <w:r w:rsidRPr="002B7069">
              <w:rPr>
                <w:rFonts w:cs="Arial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069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2B7069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D9FA" w14:textId="77777777" w:rsidR="00986993" w:rsidRPr="002B7069" w:rsidRDefault="00986993" w:rsidP="00986993">
            <w:pPr>
              <w:jc w:val="center"/>
              <w:rPr>
                <w:rFonts w:cs="Arial"/>
                <w:b/>
                <w:color w:val="000000"/>
              </w:rPr>
            </w:pPr>
            <w:r w:rsidRPr="002B7069">
              <w:rPr>
                <w:rFonts w:cs="Arial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069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2B7069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986993" w:rsidRPr="00BE4E40" w14:paraId="0706F4DE" w14:textId="77777777" w:rsidTr="005A0F8B">
        <w:trPr>
          <w:trHeight w:val="331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A7D8" w14:textId="66DB6757" w:rsidR="00986993" w:rsidRPr="001A1D42" w:rsidRDefault="00C21121" w:rsidP="00986993">
            <w:pPr>
              <w:tabs>
                <w:tab w:val="left" w:pos="3942"/>
              </w:tabs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The Scientific Consulting Group, Inc.</w:t>
            </w:r>
            <w:r w:rsidR="007A51E4" w:rsidRPr="001A1D42">
              <w:rPr>
                <w:rFonts w:ascii="Georgia" w:hAnsi="Georgia" w:cs="Arial"/>
                <w:sz w:val="20"/>
                <w:szCs w:val="20"/>
              </w:rPr>
              <w:tab/>
              <w:t>(HHSN263</w:t>
            </w:r>
            <w:r w:rsidR="00775A7D">
              <w:rPr>
                <w:rFonts w:ascii="Georgia" w:hAnsi="Georgia" w:cs="Arial"/>
                <w:sz w:val="20"/>
                <w:szCs w:val="20"/>
              </w:rPr>
              <w:t>201800042</w:t>
            </w:r>
            <w:r w:rsidR="00783BF3">
              <w:rPr>
                <w:rFonts w:ascii="Georgia" w:hAnsi="Georgia" w:cs="Arial"/>
                <w:sz w:val="20"/>
                <w:szCs w:val="20"/>
              </w:rPr>
              <w:t>I</w:t>
            </w:r>
            <w:r w:rsidR="00986993" w:rsidRPr="001A1D42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D85E" w14:textId="77777777" w:rsidR="00986993" w:rsidRPr="002B7069" w:rsidRDefault="00986993" w:rsidP="00986993">
            <w:pPr>
              <w:jc w:val="center"/>
              <w:rPr>
                <w:rFonts w:cs="Arial"/>
                <w:b/>
                <w:color w:val="000000"/>
              </w:rPr>
            </w:pPr>
            <w:r w:rsidRPr="002B7069">
              <w:rPr>
                <w:rFonts w:cs="Arial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069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2B7069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7242" w14:textId="77777777" w:rsidR="00986993" w:rsidRPr="002B7069" w:rsidRDefault="00986993" w:rsidP="00986993">
            <w:pPr>
              <w:jc w:val="center"/>
              <w:rPr>
                <w:rFonts w:cs="Arial"/>
                <w:b/>
                <w:color w:val="000000"/>
              </w:rPr>
            </w:pPr>
            <w:r w:rsidRPr="002B7069">
              <w:rPr>
                <w:rFonts w:cs="Arial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069">
              <w:rPr>
                <w:rFonts w:cs="Arial"/>
                <w:b/>
                <w:color w:val="000000"/>
              </w:rPr>
              <w:instrText xml:space="preserve"> FORMCHECKBOX </w:instrText>
            </w:r>
            <w:r w:rsidR="00642917">
              <w:rPr>
                <w:rFonts w:cs="Arial"/>
                <w:b/>
                <w:color w:val="000000"/>
              </w:rPr>
            </w:r>
            <w:r w:rsidR="00642917">
              <w:rPr>
                <w:rFonts w:cs="Arial"/>
                <w:b/>
                <w:color w:val="000000"/>
              </w:rPr>
              <w:fldChar w:fldCharType="separate"/>
            </w:r>
            <w:r w:rsidRPr="002B7069">
              <w:rPr>
                <w:rFonts w:cs="Arial"/>
                <w:b/>
                <w:color w:val="000000"/>
              </w:rPr>
              <w:fldChar w:fldCharType="end"/>
            </w:r>
          </w:p>
        </w:tc>
      </w:tr>
    </w:tbl>
    <w:p w14:paraId="30ECA68B" w14:textId="77777777" w:rsidR="001B23AC" w:rsidRDefault="001B23AC">
      <w:r>
        <w:br w:type="page"/>
      </w:r>
    </w:p>
    <w:p w14:paraId="01BDEE51" w14:textId="77777777" w:rsidR="005617F2" w:rsidRPr="001A1D42" w:rsidRDefault="005617F2" w:rsidP="00F450A1">
      <w:pPr>
        <w:pStyle w:val="Heading1"/>
        <w:pBdr>
          <w:bottom w:val="single" w:sz="4" w:space="1" w:color="00CCFF"/>
          <w:right w:val="single" w:sz="4" w:space="4" w:color="00CCFF"/>
        </w:pBdr>
        <w:shd w:val="clear" w:color="auto" w:fill="F18A02"/>
        <w:tabs>
          <w:tab w:val="clear" w:pos="432"/>
        </w:tabs>
        <w:spacing w:before="200" w:after="100"/>
        <w:ind w:left="0" w:firstLine="0"/>
        <w:rPr>
          <w:rFonts w:ascii="Georgia" w:hAnsi="Georgia"/>
          <w:color w:val="FFFFFF"/>
          <w:szCs w:val="24"/>
        </w:rPr>
      </w:pPr>
      <w:r w:rsidRPr="001A1D42">
        <w:rPr>
          <w:rFonts w:ascii="Georgia" w:hAnsi="Georgia"/>
          <w:color w:val="FFFFFF"/>
          <w:szCs w:val="24"/>
        </w:rPr>
        <w:lastRenderedPageBreak/>
        <w:t xml:space="preserve">Recommended </w:t>
      </w:r>
      <w:r w:rsidR="00986915" w:rsidRPr="001A1D42">
        <w:rPr>
          <w:rFonts w:ascii="Georgia" w:hAnsi="Georgia"/>
          <w:color w:val="FFFFFF"/>
          <w:szCs w:val="24"/>
        </w:rPr>
        <w:t>Contractor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01"/>
      </w:tblGrid>
      <w:tr w:rsidR="005E7BD5" w:rsidRPr="008F3856" w14:paraId="23891D9E" w14:textId="77777777" w:rsidTr="00542AD4">
        <w:trPr>
          <w:trHeight w:val="1025"/>
        </w:trPr>
        <w:tc>
          <w:tcPr>
            <w:tcW w:w="3969" w:type="dxa"/>
            <w:vAlign w:val="center"/>
          </w:tcPr>
          <w:p w14:paraId="6E6C5D1F" w14:textId="77777777" w:rsidR="0070057C" w:rsidRPr="001A1D42" w:rsidRDefault="00986915" w:rsidP="009821EA">
            <w:pPr>
              <w:rPr>
                <w:rFonts w:ascii="Georgia" w:hAnsi="Georgia"/>
                <w:sz w:val="20"/>
                <w:szCs w:val="20"/>
              </w:rPr>
            </w:pPr>
            <w:r w:rsidRPr="001A1D42">
              <w:rPr>
                <w:rFonts w:ascii="Georgia" w:hAnsi="Georgia"/>
                <w:sz w:val="20"/>
                <w:szCs w:val="20"/>
              </w:rPr>
              <w:t>Contractor</w:t>
            </w:r>
            <w:r w:rsidR="0070057C" w:rsidRPr="001A1D42">
              <w:rPr>
                <w:rFonts w:ascii="Georgia" w:hAnsi="Georgia"/>
                <w:sz w:val="20"/>
                <w:szCs w:val="20"/>
              </w:rPr>
              <w:t xml:space="preserve"> Name:</w:t>
            </w:r>
          </w:p>
        </w:tc>
        <w:sdt>
          <w:sdtPr>
            <w:rPr>
              <w:rFonts w:ascii="Georgia" w:hAnsi="Georgia"/>
            </w:rPr>
            <w:alias w:val="Contractor Name"/>
            <w:tag w:val="Contractor Name"/>
            <w:id w:val="231123630"/>
            <w:placeholder>
              <w:docPart w:val="5A3B4CEACE0C4BBCB08FF0FB943FD2D0"/>
            </w:placeholder>
            <w:showingPlcHdr/>
            <w:dropDownList>
              <w:listItem w:value="Choose an item."/>
              <w:listItem w:displayText="AFYA, Inc. - HHSN263201800007I" w:value="AFYA, Inc. - HHSN263201800007I"/>
              <w:listItem w:displayText="BETAH Associates, Inc. - HHSN263201800031I" w:value="BETAH Associates, Inc. - HHSN263201800031I"/>
              <w:listItem w:displayText="BLH Technologies, Inc. - HHSN263201800032I" w:value="BLH Technologies, Inc. - HHSN263201800032I"/>
              <w:listItem w:displayText="EnDyna, Inc. - HHSN263201800033I" w:value="EnDyna, Inc. - HHSN263201800033I"/>
              <w:listItem w:displayText="Guardians of Honor - HHSN263201800034I" w:value="Guardians of Honor - HHSN263201800034I"/>
              <w:listItem w:displayText="Kauffman and Associates, Inc. - HHSN263201800035I" w:value="Kauffman and Associates, Inc. - HHSN263201800035I"/>
              <w:listItem w:displayText="NOVA Research Company - HHSN263201800036I" w:value="NOVA Research Company - HHSN263201800036I"/>
              <w:listItem w:displayText="Professional and Scientific Associates (PSA) - HHSN263201800037I" w:value="Professional and Scientific Associates (PSA) - HHSN263201800037I"/>
              <w:listItem w:displayText="Strategic Results - HHSN263201800038I" w:value="Strategic Results - HHSN263201800038I"/>
              <w:listItem w:displayText="Synergy Enterprises, Inc. - HHSN263201800039I" w:value="Synergy Enterprises, Inc. - HHSN263201800039I"/>
              <w:listItem w:displayText="The Event Planning Group - HHSN263201800040I" w:value="The Event Planning Group - HHSN263201800040I"/>
              <w:listItem w:displayText="The Hill Group, Inc. - HHSN263201800041I" w:value="The Hill Group, Inc. - HHSN263201800041I"/>
              <w:listItem w:displayText="The Scientific Consulting Group, Inc. - HHSN263201800042I" w:value="The Scientific Consulting Group, Inc. - HHSN263201800042I"/>
            </w:dropDownList>
          </w:sdtPr>
          <w:sdtEndPr/>
          <w:sdtContent>
            <w:tc>
              <w:tcPr>
                <w:tcW w:w="5301" w:type="dxa"/>
                <w:vAlign w:val="center"/>
              </w:tcPr>
              <w:p w14:paraId="4E3D5F98" w14:textId="77777777" w:rsidR="0070057C" w:rsidRPr="001A1D42" w:rsidRDefault="0035689E" w:rsidP="00684594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1A1D42">
                  <w:rPr>
                    <w:rStyle w:val="PlaceholderText"/>
                    <w:rFonts w:ascii="Georgia" w:hAnsi="Georgia"/>
                  </w:rPr>
                  <w:t>Choose an item.</w:t>
                </w:r>
              </w:p>
            </w:tc>
          </w:sdtContent>
        </w:sdt>
      </w:tr>
      <w:tr w:rsidR="005E7BD5" w:rsidRPr="008F3856" w14:paraId="7CC0B674" w14:textId="77777777" w:rsidTr="00443558">
        <w:trPr>
          <w:trHeight w:val="1070"/>
        </w:trPr>
        <w:tc>
          <w:tcPr>
            <w:tcW w:w="3969" w:type="dxa"/>
            <w:vAlign w:val="center"/>
          </w:tcPr>
          <w:p w14:paraId="5E41F03E" w14:textId="77777777" w:rsidR="0070057C" w:rsidRPr="001A1D42" w:rsidRDefault="00F242D4" w:rsidP="009821EA">
            <w:pPr>
              <w:rPr>
                <w:rFonts w:ascii="Georgia" w:hAnsi="Georgia"/>
                <w:sz w:val="18"/>
                <w:szCs w:val="18"/>
              </w:rPr>
            </w:pPr>
            <w:r w:rsidRPr="001A1D42">
              <w:rPr>
                <w:rFonts w:ascii="Georgia" w:hAnsi="Georgia"/>
                <w:sz w:val="20"/>
                <w:szCs w:val="20"/>
              </w:rPr>
              <w:t xml:space="preserve">Contractor Address: </w:t>
            </w:r>
          </w:p>
        </w:tc>
        <w:sdt>
          <w:sdtPr>
            <w:rPr>
              <w:rFonts w:ascii="Georgia" w:hAnsi="Georgia"/>
            </w:rPr>
            <w:alias w:val="Contractor Name"/>
            <w:tag w:val="Contractor Name"/>
            <w:id w:val="250242950"/>
            <w:placeholder>
              <w:docPart w:val="70A902442F4744B081A92BA2754BFCED"/>
            </w:placeholder>
            <w:showingPlcHdr/>
            <w:dropDownList>
              <w:listItem w:value="Choose an item."/>
              <w:listItem w:displayText="AFYA, Inc. - 8101 Sandy Spring Rd, 3rd Fl; Laurel, MD 20707" w:value="AFYA, Inc. - 8101 Sandy Spring Rd, 3rd Fl; Laurel, MD 20707"/>
              <w:listItem w:displayText="BETAH Associates, Inc. - 199 E Montgomery Ave, Ste 100; Rockville, MD, 20850" w:value="BETAH Associates, Inc. - 199 E Montgomery Ave, Ste 100; Rockville, MD, 20850"/>
              <w:listItem w:displayText="BLH Technologies, Inc. - 1803 Research Blvd, Suite 615; Rockville, MD 20850" w:value="BLH Technologies, Inc. - 1803 Research Blvd, Suite 615; Rockville, MD 20850"/>
              <w:listItem w:displayText="EnDyna, Inc. - 7926 Jones Branch Dr, Ste 620; McLean, VA 22102" w:value="EnDyna, Inc. - 7926 Jones Branch Dr, Ste 620; McLean, VA 22102"/>
              <w:listItem w:displayText="Guardians of Honor- 1100 North Glebe Rd Ste 1010; Arlington, VA 22201" w:value="Guardians of Honor- 1100 North Glebe Rd Ste 1010; Arlington, VA 22201"/>
              <w:listItem w:displayText="Kauffman &amp; Associates, Inc. - South 165 Howard St, Ste 200; Spokane, WA 99201" w:value="Kauffman &amp; Associates, Inc. - South 165 Howard St, Ste 200; Spokane, WA 99201"/>
              <w:listItem w:displayText="NOVA Research Company - 801 Roeder Rd Ste 700; Silver Spring, MD 20910" w:value="NOVA Research Company - 801 Roeder Rd Ste 700; Silver Spring, MD 20910"/>
              <w:listItem w:displayText="Professional and Scientific Associates (PSA) - 1880 Campus Commons Drive, Suite 250; Reston, VA 20191 " w:value="Professional and Scientific Associates (PSA) - 1880 Campus Commons Drive, Suite 250; Reston, VA 20191 "/>
              <w:listItem w:displayText="Strategic Results - 101 Lakeforest Blvd, Ste 390; Gaithersburg, MD 20877" w:value="Strategic Results - 101 Lakeforest Blvd, Ste 390; Gaithersburg, MD 20877"/>
              <w:listItem w:displayText="Synergy Enterprises, Inc. - 8757 Georgia Ave Ste 1440; Silver Spring, MD 20910" w:value="Synergy Enterprises, Inc. - 8757 Georgia Ave Ste 1440; Silver Spring, MD 20910"/>
              <w:listItem w:displayText="The Event Planning Group - 8720 Georgia Ave, Ste 801; Silver Spring, MD 20910" w:value="The Event Planning Group - 8720 Georgia Ave, Ste 801; Silver Spring, MD 20910"/>
              <w:listItem w:displayText="The Hill Group, Inc. -1017 12th St NW, Ste 300; Washington, DC 20005" w:value="The Hill Group, Inc. -1017 12th St NW, Ste 300; Washington, DC 20005"/>
              <w:listItem w:displayText="The Scientfic Consulting Group, Inc. - 656 Quince Orchard Rd Ste 210; Gaithersburg, MD 20878-1409" w:value="The Scientfic Consulting Group, Inc. - 656 Quince Orchard Rd Ste 210; Gaithersburg, MD 20878-1409"/>
            </w:dropDownList>
          </w:sdtPr>
          <w:sdtEndPr/>
          <w:sdtContent>
            <w:tc>
              <w:tcPr>
                <w:tcW w:w="5301" w:type="dxa"/>
                <w:vAlign w:val="center"/>
              </w:tcPr>
              <w:p w14:paraId="22AA5D0E" w14:textId="77777777" w:rsidR="0070057C" w:rsidRPr="001A1D42" w:rsidRDefault="0035689E" w:rsidP="00684594">
                <w:pPr>
                  <w:rPr>
                    <w:rFonts w:ascii="Georgia" w:hAnsi="Georgia"/>
                  </w:rPr>
                </w:pPr>
                <w:r w:rsidRPr="001A1D42">
                  <w:rPr>
                    <w:rStyle w:val="PlaceholderText"/>
                    <w:rFonts w:ascii="Georgia" w:hAnsi="Georgia"/>
                  </w:rPr>
                  <w:t>Choose an item.</w:t>
                </w:r>
              </w:p>
            </w:tc>
          </w:sdtContent>
        </w:sdt>
      </w:tr>
      <w:tr w:rsidR="0070057C" w:rsidRPr="008F3856" w14:paraId="2C053773" w14:textId="77777777" w:rsidTr="00443558">
        <w:trPr>
          <w:trHeight w:val="1340"/>
        </w:trPr>
        <w:tc>
          <w:tcPr>
            <w:tcW w:w="9270" w:type="dxa"/>
            <w:gridSpan w:val="2"/>
            <w:vAlign w:val="center"/>
          </w:tcPr>
          <w:p w14:paraId="08246E37" w14:textId="77777777" w:rsidR="0070057C" w:rsidRPr="001A1D42" w:rsidRDefault="00443558" w:rsidP="009821EA">
            <w:pPr>
              <w:jc w:val="both"/>
              <w:rPr>
                <w:rFonts w:ascii="Georgia" w:eastAsia="Calibri" w:hAnsi="Georgia" w:cs="Calibri"/>
                <w:color w:val="000000"/>
                <w:sz w:val="20"/>
                <w:szCs w:val="20"/>
                <w:lang w:val="en-GB" w:eastAsia="zh-CN"/>
              </w:rPr>
            </w:pPr>
            <w:r w:rsidRPr="001A1D42">
              <w:rPr>
                <w:rFonts w:ascii="Georgia" w:eastAsia="Calibri" w:hAnsi="Georgia" w:cs="Calibri"/>
                <w:color w:val="000000"/>
                <w:sz w:val="20"/>
                <w:szCs w:val="20"/>
                <w:lang w:val="en-GB" w:eastAsia="zh-CN"/>
              </w:rPr>
              <w:t>Please type in the address if different than above:</w:t>
            </w:r>
          </w:p>
          <w:p w14:paraId="78A4E102" w14:textId="77777777" w:rsidR="00443558" w:rsidRPr="001A1D42" w:rsidRDefault="00443558" w:rsidP="009821EA">
            <w:pPr>
              <w:jc w:val="both"/>
              <w:rPr>
                <w:rFonts w:ascii="Georgia" w:eastAsia="Calibri" w:hAnsi="Georgia" w:cs="Calibri"/>
                <w:color w:val="000000"/>
                <w:sz w:val="20"/>
                <w:szCs w:val="20"/>
                <w:lang w:val="en-GB" w:eastAsia="zh-CN"/>
              </w:rPr>
            </w:pPr>
          </w:p>
          <w:p w14:paraId="6859104C" w14:textId="77777777" w:rsidR="00684594" w:rsidRPr="001A1D42" w:rsidRDefault="00684594" w:rsidP="005E7BD5">
            <w:pPr>
              <w:pStyle w:val="Default"/>
              <w:spacing w:before="40" w:after="60"/>
              <w:ind w:left="270"/>
              <w:rPr>
                <w:rFonts w:ascii="Georgia" w:eastAsia="Calibri" w:hAnsi="Georgia" w:cs="Calibri"/>
                <w:i/>
                <w:lang w:val="en-GB" w:eastAsia="zh-CN"/>
              </w:rPr>
            </w:pP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instrText xml:space="preserve"> FORMTEXT </w:instrText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separate"/>
            </w:r>
            <w:r w:rsidR="005E7BD5" w:rsidRPr="001A1D42">
              <w:rPr>
                <w:rFonts w:ascii="Georgia" w:eastAsia="Calibri" w:hAnsi="Georgia" w:cs="Calibri"/>
                <w:i/>
                <w:noProof/>
                <w:color w:val="1F497D" w:themeColor="text2"/>
                <w:lang w:val="en-GB" w:eastAsia="zh-CN"/>
              </w:rPr>
              <w:t>Enter Text Here</w:t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end"/>
            </w:r>
          </w:p>
          <w:p w14:paraId="3BD31624" w14:textId="77777777" w:rsidR="00443558" w:rsidRPr="001A1D42" w:rsidRDefault="00443558" w:rsidP="00684594">
            <w:pPr>
              <w:jc w:val="both"/>
              <w:rPr>
                <w:rFonts w:ascii="Georgia" w:eastAsia="Calibri" w:hAnsi="Georgia" w:cs="Calibri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443558" w:rsidRPr="008F3856" w14:paraId="5C2BAE5E" w14:textId="77777777" w:rsidTr="00542AD4">
        <w:trPr>
          <w:trHeight w:val="980"/>
        </w:trPr>
        <w:tc>
          <w:tcPr>
            <w:tcW w:w="9270" w:type="dxa"/>
            <w:gridSpan w:val="2"/>
            <w:vAlign w:val="center"/>
          </w:tcPr>
          <w:p w14:paraId="5F2CFE7B" w14:textId="33EBFDF7" w:rsidR="00443558" w:rsidRPr="001A1D42" w:rsidRDefault="007E5B62" w:rsidP="009821EA">
            <w:pPr>
              <w:jc w:val="both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Contractor </w:t>
            </w:r>
            <w:r w:rsidR="00443558" w:rsidRPr="001A1D42">
              <w:rPr>
                <w:rFonts w:ascii="Georgia" w:hAnsi="Georgia"/>
                <w:b/>
                <w:sz w:val="20"/>
                <w:szCs w:val="20"/>
                <w:u w:val="single"/>
              </w:rPr>
              <w:t>Point of Contact</w:t>
            </w:r>
          </w:p>
        </w:tc>
      </w:tr>
      <w:tr w:rsidR="005E7BD5" w:rsidRPr="008F3856" w14:paraId="6482DA64" w14:textId="77777777" w:rsidTr="00542AD4">
        <w:trPr>
          <w:trHeight w:val="1070"/>
        </w:trPr>
        <w:tc>
          <w:tcPr>
            <w:tcW w:w="3969" w:type="dxa"/>
            <w:vAlign w:val="center"/>
          </w:tcPr>
          <w:p w14:paraId="12CD2564" w14:textId="77777777" w:rsidR="0070057C" w:rsidRPr="001A1D42" w:rsidRDefault="0070057C" w:rsidP="009821EA">
            <w:pPr>
              <w:rPr>
                <w:rFonts w:ascii="Georgia" w:hAnsi="Georgia"/>
                <w:sz w:val="20"/>
                <w:szCs w:val="20"/>
              </w:rPr>
            </w:pPr>
            <w:r w:rsidRPr="001A1D42">
              <w:rPr>
                <w:rFonts w:ascii="Georgia" w:hAnsi="Georgia"/>
                <w:sz w:val="20"/>
                <w:szCs w:val="20"/>
              </w:rPr>
              <w:t>Name:</w:t>
            </w:r>
          </w:p>
        </w:tc>
        <w:tc>
          <w:tcPr>
            <w:tcW w:w="5301" w:type="dxa"/>
            <w:vAlign w:val="center"/>
          </w:tcPr>
          <w:p w14:paraId="63202D9D" w14:textId="6DF744FF" w:rsidR="0070057C" w:rsidRPr="001A1D42" w:rsidRDefault="007E5B62" w:rsidP="00E80BC9">
            <w:pPr>
              <w:pStyle w:val="Default"/>
              <w:spacing w:before="40" w:after="60"/>
              <w:rPr>
                <w:rFonts w:ascii="Georgia" w:eastAsia="Calibri" w:hAnsi="Georgia" w:cs="Calibri"/>
                <w:i/>
                <w:lang w:val="en-GB" w:eastAsia="zh-CN"/>
              </w:rPr>
            </w:pPr>
            <w:r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ntractor POC Name Here"/>
                  </w:textInput>
                </w:ffData>
              </w:fldChar>
            </w:r>
            <w:r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instrText xml:space="preserve"> FORMTEXT </w:instrText>
            </w:r>
            <w:r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</w:r>
            <w:r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separate"/>
            </w:r>
            <w:r>
              <w:rPr>
                <w:rFonts w:ascii="Georgia" w:eastAsia="Calibri" w:hAnsi="Georgia" w:cs="Calibri"/>
                <w:i/>
                <w:noProof/>
                <w:color w:val="1F497D" w:themeColor="text2"/>
                <w:lang w:val="en-GB" w:eastAsia="zh-CN"/>
              </w:rPr>
              <w:t>Enter Contractor POC Name Here</w:t>
            </w:r>
            <w:r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end"/>
            </w:r>
          </w:p>
        </w:tc>
      </w:tr>
      <w:tr w:rsidR="005E7BD5" w:rsidRPr="008F3856" w14:paraId="38F1D4FA" w14:textId="77777777" w:rsidTr="00542AD4">
        <w:trPr>
          <w:trHeight w:val="1070"/>
        </w:trPr>
        <w:tc>
          <w:tcPr>
            <w:tcW w:w="3969" w:type="dxa"/>
            <w:vAlign w:val="center"/>
          </w:tcPr>
          <w:p w14:paraId="0B011FEC" w14:textId="77777777" w:rsidR="0070057C" w:rsidRPr="001A1D42" w:rsidRDefault="0070057C" w:rsidP="009821EA">
            <w:pPr>
              <w:rPr>
                <w:rFonts w:ascii="Georgia" w:hAnsi="Georgia"/>
                <w:sz w:val="20"/>
                <w:szCs w:val="20"/>
              </w:rPr>
            </w:pPr>
            <w:r w:rsidRPr="001A1D42">
              <w:rPr>
                <w:rFonts w:ascii="Georgia" w:hAnsi="Georgia"/>
                <w:sz w:val="20"/>
                <w:szCs w:val="20"/>
              </w:rPr>
              <w:t xml:space="preserve">Phone Number: </w:t>
            </w:r>
          </w:p>
        </w:tc>
        <w:tc>
          <w:tcPr>
            <w:tcW w:w="5301" w:type="dxa"/>
            <w:vAlign w:val="center"/>
          </w:tcPr>
          <w:p w14:paraId="4532624C" w14:textId="77777777" w:rsidR="0070057C" w:rsidRPr="001A1D42" w:rsidRDefault="00E80BC9" w:rsidP="00E80BC9">
            <w:pPr>
              <w:pStyle w:val="Default"/>
              <w:spacing w:before="40" w:after="60"/>
              <w:rPr>
                <w:rFonts w:ascii="Georgia" w:eastAsia="Calibri" w:hAnsi="Georgia" w:cs="Calibri"/>
                <w:i/>
                <w:lang w:val="en-GB" w:eastAsia="zh-CN"/>
              </w:rPr>
            </w:pP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XXX) XXX-XXXX"/>
                  </w:textInput>
                </w:ffData>
              </w:fldChar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instrText xml:space="preserve"> FORMTEXT </w:instrText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separate"/>
            </w:r>
            <w:r w:rsidRPr="001A1D42">
              <w:rPr>
                <w:rFonts w:ascii="Georgia" w:eastAsia="Calibri" w:hAnsi="Georgia" w:cs="Calibri"/>
                <w:i/>
                <w:noProof/>
                <w:color w:val="1F497D" w:themeColor="text2"/>
                <w:lang w:val="en-GB" w:eastAsia="zh-CN"/>
              </w:rPr>
              <w:t>(XXX) XXX-XXXX</w:t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end"/>
            </w:r>
          </w:p>
        </w:tc>
      </w:tr>
      <w:tr w:rsidR="005E7BD5" w:rsidRPr="008F3856" w14:paraId="6E2AF227" w14:textId="77777777" w:rsidTr="00542AD4">
        <w:trPr>
          <w:trHeight w:val="1070"/>
        </w:trPr>
        <w:tc>
          <w:tcPr>
            <w:tcW w:w="3969" w:type="dxa"/>
            <w:vAlign w:val="center"/>
          </w:tcPr>
          <w:p w14:paraId="30844CB8" w14:textId="77777777" w:rsidR="0070057C" w:rsidRPr="001A1D42" w:rsidRDefault="0070057C" w:rsidP="009821EA">
            <w:pPr>
              <w:rPr>
                <w:rFonts w:ascii="Georgia" w:hAnsi="Georgia"/>
                <w:sz w:val="20"/>
                <w:szCs w:val="20"/>
              </w:rPr>
            </w:pPr>
            <w:r w:rsidRPr="001A1D42">
              <w:rPr>
                <w:rFonts w:ascii="Georgia" w:hAnsi="Georgia"/>
                <w:sz w:val="20"/>
                <w:szCs w:val="20"/>
              </w:rPr>
              <w:t>Fax Number:</w:t>
            </w:r>
          </w:p>
        </w:tc>
        <w:tc>
          <w:tcPr>
            <w:tcW w:w="5301" w:type="dxa"/>
            <w:vAlign w:val="center"/>
          </w:tcPr>
          <w:p w14:paraId="5E7FF6C6" w14:textId="77777777" w:rsidR="0070057C" w:rsidRPr="001A1D42" w:rsidRDefault="00E80BC9" w:rsidP="00E80BC9">
            <w:pPr>
              <w:jc w:val="both"/>
              <w:rPr>
                <w:rFonts w:ascii="Georgia" w:hAnsi="Georgia" w:cs="Calibri"/>
                <w:b/>
                <w:sz w:val="20"/>
                <w:szCs w:val="20"/>
              </w:rPr>
            </w:pP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XXX) XXX-XXXX"/>
                  </w:textInput>
                </w:ffData>
              </w:fldChar>
            </w:r>
            <w:bookmarkStart w:id="1" w:name="Text4"/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instrText xml:space="preserve"> FORMTEXT </w:instrText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separate"/>
            </w:r>
            <w:r w:rsidRPr="001A1D42">
              <w:rPr>
                <w:rFonts w:ascii="Georgia" w:eastAsia="Calibri" w:hAnsi="Georgia" w:cs="Calibri"/>
                <w:i/>
                <w:noProof/>
                <w:color w:val="1F497D" w:themeColor="text2"/>
                <w:lang w:val="en-GB" w:eastAsia="zh-CN"/>
              </w:rPr>
              <w:t>(XXX) XXX-XXXX</w:t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end"/>
            </w:r>
            <w:bookmarkEnd w:id="1"/>
          </w:p>
        </w:tc>
      </w:tr>
      <w:tr w:rsidR="005E7BD5" w:rsidRPr="008F3856" w14:paraId="6F967D1E" w14:textId="77777777" w:rsidTr="00542AD4">
        <w:trPr>
          <w:trHeight w:val="980"/>
        </w:trPr>
        <w:tc>
          <w:tcPr>
            <w:tcW w:w="3969" w:type="dxa"/>
            <w:vAlign w:val="center"/>
          </w:tcPr>
          <w:p w14:paraId="0098B569" w14:textId="77777777" w:rsidR="0070057C" w:rsidRPr="001A1D42" w:rsidRDefault="0070057C" w:rsidP="009821EA">
            <w:pPr>
              <w:rPr>
                <w:rFonts w:ascii="Georgia" w:hAnsi="Georgia"/>
                <w:sz w:val="20"/>
                <w:szCs w:val="20"/>
              </w:rPr>
            </w:pPr>
            <w:r w:rsidRPr="001A1D42">
              <w:rPr>
                <w:rFonts w:ascii="Georgia" w:hAnsi="Georgia"/>
                <w:sz w:val="20"/>
                <w:szCs w:val="20"/>
              </w:rPr>
              <w:t>E-Mail Address:</w:t>
            </w:r>
          </w:p>
        </w:tc>
        <w:tc>
          <w:tcPr>
            <w:tcW w:w="5301" w:type="dxa"/>
            <w:vAlign w:val="center"/>
          </w:tcPr>
          <w:p w14:paraId="7D743EB4" w14:textId="77777777" w:rsidR="0070057C" w:rsidRPr="001A1D42" w:rsidRDefault="00E80BC9" w:rsidP="009821EA">
            <w:pPr>
              <w:jc w:val="both"/>
              <w:rPr>
                <w:rFonts w:ascii="Georgia" w:hAnsi="Georgia" w:cs="Calibri"/>
                <w:i/>
              </w:rPr>
            </w:pP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@company.com"/>
                  </w:textInput>
                </w:ffData>
              </w:fldChar>
            </w:r>
            <w:bookmarkStart w:id="2" w:name="Text5"/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instrText xml:space="preserve"> FORMTEXT </w:instrText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separate"/>
            </w:r>
            <w:r w:rsidRPr="001A1D42">
              <w:rPr>
                <w:rFonts w:ascii="Georgia" w:eastAsia="Calibri" w:hAnsi="Georgia" w:cs="Calibri"/>
                <w:i/>
                <w:noProof/>
                <w:color w:val="1F497D" w:themeColor="text2"/>
                <w:lang w:val="en-GB" w:eastAsia="zh-CN"/>
              </w:rPr>
              <w:t>name@company.com</w:t>
            </w:r>
            <w:r w:rsidRPr="001A1D42">
              <w:rPr>
                <w:rFonts w:ascii="Georgia" w:eastAsia="Calibri" w:hAnsi="Georgia" w:cs="Calibri"/>
                <w:i/>
                <w:color w:val="1F497D" w:themeColor="text2"/>
                <w:lang w:val="en-GB" w:eastAsia="zh-CN"/>
              </w:rPr>
              <w:fldChar w:fldCharType="end"/>
            </w:r>
            <w:bookmarkEnd w:id="2"/>
          </w:p>
        </w:tc>
      </w:tr>
    </w:tbl>
    <w:p w14:paraId="7B4AEBB2" w14:textId="77777777" w:rsidR="005E7BD5" w:rsidRDefault="005E7BD5">
      <w:r>
        <w:br w:type="page"/>
      </w:r>
    </w:p>
    <w:p w14:paraId="0440F8FD" w14:textId="77777777" w:rsidR="005617F2" w:rsidRPr="001E2165" w:rsidRDefault="005617F2" w:rsidP="00F450A1">
      <w:pPr>
        <w:pStyle w:val="Heading1"/>
        <w:pBdr>
          <w:bottom w:val="single" w:sz="4" w:space="1" w:color="00CCFF"/>
          <w:right w:val="single" w:sz="4" w:space="4" w:color="00CCFF"/>
        </w:pBdr>
        <w:shd w:val="clear" w:color="auto" w:fill="F18A02"/>
        <w:tabs>
          <w:tab w:val="clear" w:pos="432"/>
        </w:tabs>
        <w:spacing w:before="200" w:after="100"/>
        <w:ind w:left="0" w:firstLine="0"/>
        <w:rPr>
          <w:rFonts w:ascii="Georgia" w:hAnsi="Georgia"/>
          <w:color w:val="FFFFFF"/>
          <w:szCs w:val="24"/>
        </w:rPr>
      </w:pPr>
      <w:r w:rsidRPr="001E2165">
        <w:rPr>
          <w:rFonts w:ascii="Georgia" w:hAnsi="Georgia"/>
          <w:color w:val="FFFFFF"/>
          <w:szCs w:val="24"/>
        </w:rPr>
        <w:lastRenderedPageBreak/>
        <w:t>Documentation of Award Decision</w:t>
      </w:r>
    </w:p>
    <w:p w14:paraId="4B9CB5FC" w14:textId="77777777" w:rsidR="009821EA" w:rsidRPr="004960DC" w:rsidRDefault="005617F2" w:rsidP="00684594">
      <w:pPr>
        <w:pStyle w:val="Default"/>
        <w:spacing w:before="40" w:after="60"/>
        <w:ind w:left="540" w:hanging="270"/>
        <w:jc w:val="both"/>
        <w:rPr>
          <w:rFonts w:ascii="Georgia" w:hAnsi="Georgia"/>
          <w:bCs/>
          <w:sz w:val="22"/>
          <w:szCs w:val="22"/>
        </w:rPr>
      </w:pPr>
      <w:r w:rsidRPr="004960DC">
        <w:rPr>
          <w:rFonts w:ascii="Georgia" w:hAnsi="Georgia"/>
          <w:bCs/>
          <w:sz w:val="22"/>
          <w:szCs w:val="22"/>
        </w:rPr>
        <w:t xml:space="preserve">1. Was the </w:t>
      </w:r>
      <w:r w:rsidR="00350EC5" w:rsidRPr="004960DC">
        <w:rPr>
          <w:rFonts w:ascii="Georgia" w:hAnsi="Georgia"/>
          <w:bCs/>
          <w:sz w:val="22"/>
          <w:szCs w:val="22"/>
        </w:rPr>
        <w:t xml:space="preserve">TORP </w:t>
      </w:r>
      <w:r w:rsidRPr="004960DC">
        <w:rPr>
          <w:rFonts w:ascii="Georgia" w:hAnsi="Georgia"/>
          <w:bCs/>
          <w:sz w:val="22"/>
          <w:szCs w:val="22"/>
        </w:rPr>
        <w:t>announce</w:t>
      </w:r>
      <w:r w:rsidR="00350EC5" w:rsidRPr="004960DC">
        <w:rPr>
          <w:rFonts w:ascii="Georgia" w:hAnsi="Georgia"/>
          <w:bCs/>
          <w:sz w:val="22"/>
          <w:szCs w:val="22"/>
        </w:rPr>
        <w:t xml:space="preserve">d </w:t>
      </w:r>
      <w:r w:rsidRPr="004960DC">
        <w:rPr>
          <w:rFonts w:ascii="Georgia" w:hAnsi="Georgia"/>
          <w:bCs/>
          <w:sz w:val="22"/>
          <w:szCs w:val="22"/>
        </w:rPr>
        <w:t xml:space="preserve">to all prime </w:t>
      </w:r>
      <w:r w:rsidR="00986915" w:rsidRPr="004960DC">
        <w:rPr>
          <w:rFonts w:ascii="Georgia" w:hAnsi="Georgia"/>
          <w:bCs/>
          <w:sz w:val="22"/>
          <w:szCs w:val="22"/>
        </w:rPr>
        <w:t>contractor</w:t>
      </w:r>
      <w:r w:rsidRPr="004960DC">
        <w:rPr>
          <w:rFonts w:ascii="Georgia" w:hAnsi="Georgia"/>
          <w:bCs/>
          <w:sz w:val="22"/>
          <w:szCs w:val="22"/>
        </w:rPr>
        <w:t xml:space="preserve">s? If not, confirm that an exception to the Fair Opportunity rule was cited in the TORP and </w:t>
      </w:r>
      <w:r w:rsidR="009B0CF0" w:rsidRPr="004960DC">
        <w:rPr>
          <w:rFonts w:ascii="Georgia" w:hAnsi="Georgia"/>
          <w:bCs/>
          <w:sz w:val="22"/>
          <w:szCs w:val="22"/>
        </w:rPr>
        <w:t>cite</w:t>
      </w:r>
      <w:r w:rsidR="00350EC5" w:rsidRPr="004960DC">
        <w:rPr>
          <w:rFonts w:ascii="Georgia" w:hAnsi="Georgia"/>
          <w:bCs/>
          <w:sz w:val="22"/>
          <w:szCs w:val="22"/>
        </w:rPr>
        <w:t xml:space="preserve"> below</w:t>
      </w:r>
      <w:r w:rsidR="009B0CF0" w:rsidRPr="004960DC">
        <w:rPr>
          <w:rFonts w:ascii="Georgia" w:hAnsi="Georgia"/>
          <w:bCs/>
          <w:sz w:val="22"/>
          <w:szCs w:val="22"/>
        </w:rPr>
        <w:t xml:space="preserve"> the exception used.</w:t>
      </w:r>
    </w:p>
    <w:p w14:paraId="55FE679A" w14:textId="77777777" w:rsidR="009B0CF0" w:rsidRPr="001A1D42" w:rsidRDefault="009B0CF0" w:rsidP="009821EA">
      <w:pPr>
        <w:pStyle w:val="Default"/>
        <w:numPr>
          <w:ilvl w:val="0"/>
          <w:numId w:val="2"/>
        </w:numPr>
        <w:spacing w:before="40" w:after="60"/>
        <w:ind w:left="270" w:hanging="180"/>
        <w:jc w:val="both"/>
        <w:rPr>
          <w:rFonts w:ascii="Georgia" w:hAnsi="Georgia"/>
          <w:bCs/>
          <w:sz w:val="20"/>
          <w:szCs w:val="20"/>
        </w:rPr>
      </w:pPr>
    </w:p>
    <w:tbl>
      <w:tblPr>
        <w:tblW w:w="1548" w:type="dxa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28"/>
      </w:tblGrid>
      <w:tr w:rsidR="009821EA" w:rsidRPr="001A1D42" w14:paraId="4325F479" w14:textId="77777777" w:rsidTr="008A5BF0">
        <w:trPr>
          <w:trHeight w:val="288"/>
        </w:trPr>
        <w:tc>
          <w:tcPr>
            <w:tcW w:w="720" w:type="dxa"/>
            <w:vAlign w:val="center"/>
          </w:tcPr>
          <w:p w14:paraId="1BD95DBB" w14:textId="77777777" w:rsidR="009821EA" w:rsidRPr="001A1D42" w:rsidRDefault="00BD6252" w:rsidP="009821EA">
            <w:pPr>
              <w:spacing w:after="100" w:afterAutospacing="1"/>
              <w:jc w:val="center"/>
              <w:rPr>
                <w:rFonts w:ascii="Georgia" w:hAnsi="Georgia"/>
                <w:sz w:val="20"/>
                <w:szCs w:val="20"/>
              </w:rPr>
            </w:pPr>
            <w:r w:rsidRPr="001A1D42">
              <w:rPr>
                <w:rFonts w:ascii="Georgia" w:hAnsi="Georgi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1EA" w:rsidRPr="001A1D42">
              <w:rPr>
                <w:rFonts w:ascii="Georgia" w:hAnsi="Georgia"/>
              </w:rPr>
              <w:instrText xml:space="preserve"> FORMCHECKBOX </w:instrText>
            </w:r>
            <w:r w:rsidR="00642917">
              <w:rPr>
                <w:rFonts w:ascii="Georgia" w:hAnsi="Georgia"/>
              </w:rPr>
            </w:r>
            <w:r w:rsidR="00642917">
              <w:rPr>
                <w:rFonts w:ascii="Georgia" w:hAnsi="Georgia"/>
              </w:rPr>
              <w:fldChar w:fldCharType="separate"/>
            </w:r>
            <w:r w:rsidRPr="001A1D42">
              <w:rPr>
                <w:rFonts w:ascii="Georgia" w:hAnsi="Georgia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7CEDA027" w14:textId="77777777" w:rsidR="009821EA" w:rsidRPr="001A1D42" w:rsidRDefault="009821EA" w:rsidP="009821EA">
            <w:pPr>
              <w:spacing w:after="100" w:afterAutospacing="1"/>
              <w:jc w:val="both"/>
              <w:rPr>
                <w:rFonts w:ascii="Georgia" w:eastAsia="Calibri" w:hAnsi="Georgia" w:cs="Calibri"/>
                <w:b/>
                <w:color w:val="000000"/>
                <w:sz w:val="20"/>
                <w:szCs w:val="20"/>
              </w:rPr>
            </w:pPr>
            <w:r w:rsidRPr="001A1D42">
              <w:rPr>
                <w:rFonts w:ascii="Georgia" w:hAnsi="Georgia"/>
              </w:rPr>
              <w:t>Yes</w:t>
            </w:r>
          </w:p>
        </w:tc>
      </w:tr>
      <w:tr w:rsidR="009821EA" w:rsidRPr="001A1D42" w14:paraId="3D086CCE" w14:textId="77777777" w:rsidTr="008A5BF0">
        <w:trPr>
          <w:trHeight w:val="288"/>
        </w:trPr>
        <w:tc>
          <w:tcPr>
            <w:tcW w:w="720" w:type="dxa"/>
            <w:vAlign w:val="center"/>
          </w:tcPr>
          <w:p w14:paraId="2220ACFC" w14:textId="77777777" w:rsidR="009821EA" w:rsidRPr="001A1D42" w:rsidRDefault="00BD6252" w:rsidP="009821EA">
            <w:pPr>
              <w:spacing w:after="100" w:afterAutospacing="1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A1D42">
              <w:rPr>
                <w:rFonts w:ascii="Georgia" w:hAnsi="Georgi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1EA" w:rsidRPr="001A1D42">
              <w:rPr>
                <w:rFonts w:ascii="Georgia" w:hAnsi="Georgia"/>
              </w:rPr>
              <w:instrText xml:space="preserve"> FORMCHECKBOX </w:instrText>
            </w:r>
            <w:r w:rsidR="00642917">
              <w:rPr>
                <w:rFonts w:ascii="Georgia" w:hAnsi="Georgia"/>
              </w:rPr>
            </w:r>
            <w:r w:rsidR="00642917">
              <w:rPr>
                <w:rFonts w:ascii="Georgia" w:hAnsi="Georgia"/>
              </w:rPr>
              <w:fldChar w:fldCharType="separate"/>
            </w:r>
            <w:r w:rsidRPr="001A1D42">
              <w:rPr>
                <w:rFonts w:ascii="Georgia" w:hAnsi="Georgia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A991005" w14:textId="77777777" w:rsidR="009821EA" w:rsidRPr="001A1D42" w:rsidRDefault="009821EA" w:rsidP="009821EA">
            <w:pPr>
              <w:spacing w:after="100" w:afterAutospacing="1"/>
              <w:jc w:val="both"/>
              <w:rPr>
                <w:rFonts w:ascii="Georgia" w:hAnsi="Georgia"/>
                <w:sz w:val="20"/>
                <w:szCs w:val="20"/>
              </w:rPr>
            </w:pPr>
            <w:r w:rsidRPr="001A1D42">
              <w:rPr>
                <w:rFonts w:ascii="Georgia" w:hAnsi="Georgia"/>
              </w:rPr>
              <w:t>No</w:t>
            </w:r>
          </w:p>
        </w:tc>
      </w:tr>
    </w:tbl>
    <w:p w14:paraId="0742DE46" w14:textId="77777777" w:rsidR="009821EA" w:rsidRPr="001A1D42" w:rsidRDefault="009821EA" w:rsidP="000B5E0E">
      <w:pPr>
        <w:pStyle w:val="Default"/>
        <w:spacing w:before="40" w:after="60"/>
        <w:ind w:left="90"/>
        <w:jc w:val="both"/>
        <w:rPr>
          <w:rFonts w:ascii="Georgia" w:eastAsia="Calibri" w:hAnsi="Georgia" w:cs="Calibri"/>
          <w:b/>
          <w:sz w:val="20"/>
          <w:szCs w:val="20"/>
          <w:lang w:val="en-GB" w:eastAsia="zh-CN"/>
        </w:rPr>
      </w:pPr>
      <w:r w:rsidRPr="001A1D42">
        <w:rPr>
          <w:rFonts w:ascii="Georgia" w:hAnsi="Georgia"/>
          <w:bCs/>
        </w:rPr>
        <w:t xml:space="preserve"> </w:t>
      </w:r>
    </w:p>
    <w:p w14:paraId="2B55E931" w14:textId="77777777" w:rsidR="00F6047D" w:rsidRPr="001A1D42" w:rsidRDefault="00F6047D" w:rsidP="005E7BD5">
      <w:pPr>
        <w:pStyle w:val="Default"/>
        <w:spacing w:before="40" w:after="60"/>
        <w:ind w:left="270"/>
        <w:rPr>
          <w:rFonts w:ascii="Georgia" w:eastAsia="Calibri" w:hAnsi="Georgia" w:cs="Calibri"/>
          <w:i/>
          <w:lang w:val="en-GB" w:eastAsia="zh-CN"/>
        </w:rPr>
      </w:pPr>
      <w:r w:rsidRPr="001A1D42">
        <w:rPr>
          <w:rFonts w:ascii="Georgia" w:eastAsia="Calibri" w:hAnsi="Georgia" w:cs="Calibri"/>
          <w:i/>
          <w:color w:val="1F497D" w:themeColor="text2"/>
          <w:lang w:val="en-GB" w:eastAsia="zh-CN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bookmarkStart w:id="3" w:name="Text1"/>
      <w:r w:rsidRPr="001A1D42">
        <w:rPr>
          <w:rFonts w:ascii="Georgia" w:eastAsia="Calibri" w:hAnsi="Georgia" w:cs="Calibri"/>
          <w:i/>
          <w:color w:val="1F497D" w:themeColor="text2"/>
          <w:lang w:val="en-GB" w:eastAsia="zh-CN"/>
        </w:rPr>
        <w:instrText xml:space="preserve"> FORMTEXT </w:instrText>
      </w:r>
      <w:r w:rsidRPr="001A1D42">
        <w:rPr>
          <w:rFonts w:ascii="Georgia" w:eastAsia="Calibri" w:hAnsi="Georgia" w:cs="Calibri"/>
          <w:i/>
          <w:color w:val="1F497D" w:themeColor="text2"/>
          <w:lang w:val="en-GB" w:eastAsia="zh-CN"/>
        </w:rPr>
      </w:r>
      <w:r w:rsidRPr="001A1D42">
        <w:rPr>
          <w:rFonts w:ascii="Georgia" w:eastAsia="Calibri" w:hAnsi="Georgia" w:cs="Calibri"/>
          <w:i/>
          <w:color w:val="1F497D" w:themeColor="text2"/>
          <w:lang w:val="en-GB" w:eastAsia="zh-CN"/>
        </w:rPr>
        <w:fldChar w:fldCharType="separate"/>
      </w:r>
      <w:r w:rsidR="00443558" w:rsidRPr="001A1D42">
        <w:rPr>
          <w:rFonts w:ascii="Georgia" w:eastAsia="Calibri" w:hAnsi="Georgia" w:cs="Calibri"/>
          <w:i/>
          <w:noProof/>
          <w:color w:val="1F497D" w:themeColor="text2"/>
          <w:lang w:val="en-GB" w:eastAsia="zh-CN"/>
        </w:rPr>
        <w:t>Enter Text Here</w:t>
      </w:r>
      <w:r w:rsidRPr="001A1D42">
        <w:rPr>
          <w:rFonts w:ascii="Georgia" w:eastAsia="Calibri" w:hAnsi="Georgia" w:cs="Calibri"/>
          <w:i/>
          <w:color w:val="1F497D" w:themeColor="text2"/>
          <w:lang w:val="en-GB" w:eastAsia="zh-CN"/>
        </w:rPr>
        <w:fldChar w:fldCharType="end"/>
      </w:r>
      <w:bookmarkEnd w:id="3"/>
    </w:p>
    <w:p w14:paraId="19DFB466" w14:textId="77777777" w:rsidR="00443558" w:rsidRPr="001A1D42" w:rsidRDefault="00443558" w:rsidP="005E7BD5">
      <w:pPr>
        <w:pStyle w:val="Default"/>
        <w:spacing w:before="40" w:after="60"/>
        <w:jc w:val="both"/>
        <w:rPr>
          <w:rFonts w:ascii="Georgia" w:hAnsi="Georgia"/>
          <w:bCs/>
          <w:sz w:val="20"/>
          <w:szCs w:val="20"/>
        </w:rPr>
      </w:pPr>
    </w:p>
    <w:p w14:paraId="64B41F9B" w14:textId="40A27488" w:rsidR="009821EA" w:rsidRPr="004960DC" w:rsidRDefault="005617F2" w:rsidP="00144728">
      <w:pPr>
        <w:pStyle w:val="Default"/>
        <w:spacing w:before="40" w:after="60"/>
        <w:ind w:left="540" w:hanging="270"/>
        <w:jc w:val="both"/>
        <w:rPr>
          <w:rFonts w:ascii="Georgia" w:hAnsi="Georgia"/>
          <w:bCs/>
          <w:sz w:val="22"/>
          <w:szCs w:val="22"/>
        </w:rPr>
      </w:pPr>
      <w:r w:rsidRPr="004960DC">
        <w:rPr>
          <w:rFonts w:ascii="Georgia" w:hAnsi="Georgia"/>
          <w:bCs/>
          <w:sz w:val="22"/>
          <w:szCs w:val="22"/>
        </w:rPr>
        <w:t xml:space="preserve">2. List the selection criteria/methodology used </w:t>
      </w:r>
      <w:r w:rsidR="00DA363B" w:rsidRPr="004960DC">
        <w:rPr>
          <w:rFonts w:ascii="Georgia" w:hAnsi="Georgia"/>
          <w:bCs/>
          <w:sz w:val="22"/>
          <w:szCs w:val="22"/>
        </w:rPr>
        <w:t>to</w:t>
      </w:r>
      <w:r w:rsidR="0029719A" w:rsidRPr="004960DC">
        <w:rPr>
          <w:rFonts w:ascii="Georgia" w:hAnsi="Georgia"/>
          <w:bCs/>
          <w:sz w:val="22"/>
          <w:szCs w:val="22"/>
        </w:rPr>
        <w:t xml:space="preserve"> evaluat</w:t>
      </w:r>
      <w:r w:rsidR="00DA363B" w:rsidRPr="004960DC">
        <w:rPr>
          <w:rFonts w:ascii="Georgia" w:hAnsi="Georgia"/>
          <w:bCs/>
          <w:sz w:val="22"/>
          <w:szCs w:val="22"/>
        </w:rPr>
        <w:t>e</w:t>
      </w:r>
      <w:r w:rsidRPr="004960DC">
        <w:rPr>
          <w:rFonts w:ascii="Georgia" w:hAnsi="Georgia"/>
          <w:bCs/>
          <w:sz w:val="22"/>
          <w:szCs w:val="22"/>
        </w:rPr>
        <w:t xml:space="preserve"> the competing prime contractors.</w:t>
      </w:r>
      <w:r w:rsidR="00144728">
        <w:rPr>
          <w:rFonts w:ascii="Georgia" w:hAnsi="Georgia"/>
          <w:bCs/>
          <w:sz w:val="22"/>
          <w:szCs w:val="22"/>
        </w:rPr>
        <w:t xml:space="preserve"> </w:t>
      </w:r>
      <w:r w:rsidR="00DA363B" w:rsidRPr="004960DC">
        <w:rPr>
          <w:rFonts w:ascii="Georgia" w:hAnsi="Georgia"/>
          <w:b/>
          <w:bCs/>
          <w:sz w:val="22"/>
          <w:szCs w:val="22"/>
        </w:rPr>
        <w:t>Note</w:t>
      </w:r>
      <w:r w:rsidR="002D317F" w:rsidRPr="004960DC">
        <w:rPr>
          <w:rFonts w:ascii="Georgia" w:hAnsi="Georgia"/>
          <w:bCs/>
          <w:sz w:val="22"/>
          <w:szCs w:val="22"/>
        </w:rPr>
        <w:t xml:space="preserve">: </w:t>
      </w:r>
      <w:r w:rsidR="002D317F" w:rsidRPr="004960DC">
        <w:rPr>
          <w:rFonts w:ascii="Georgia" w:hAnsi="Georgia"/>
          <w:b/>
          <w:bCs/>
          <w:sz w:val="22"/>
          <w:szCs w:val="22"/>
        </w:rPr>
        <w:t>Please include the</w:t>
      </w:r>
      <w:r w:rsidR="00DA363B" w:rsidRPr="004960DC">
        <w:rPr>
          <w:rFonts w:ascii="Georgia" w:hAnsi="Georgia"/>
          <w:b/>
          <w:bCs/>
          <w:sz w:val="22"/>
          <w:szCs w:val="22"/>
        </w:rPr>
        <w:t xml:space="preserve"> selection criteria/methodology </w:t>
      </w:r>
      <w:r w:rsidR="002D317F" w:rsidRPr="004960DC">
        <w:rPr>
          <w:rFonts w:ascii="Georgia" w:hAnsi="Georgia"/>
          <w:b/>
          <w:bCs/>
          <w:sz w:val="22"/>
          <w:szCs w:val="22"/>
        </w:rPr>
        <w:t xml:space="preserve">that were </w:t>
      </w:r>
      <w:r w:rsidR="00DA363B" w:rsidRPr="004960DC">
        <w:rPr>
          <w:rFonts w:ascii="Georgia" w:hAnsi="Georgia"/>
          <w:b/>
          <w:bCs/>
          <w:sz w:val="22"/>
          <w:szCs w:val="22"/>
        </w:rPr>
        <w:t>listed in the original TORP package.</w:t>
      </w:r>
      <w:r w:rsidR="005A0F8B" w:rsidRPr="004960DC">
        <w:rPr>
          <w:rFonts w:ascii="Georgia" w:hAnsi="Georgia"/>
          <w:sz w:val="22"/>
          <w:szCs w:val="22"/>
        </w:rPr>
        <w:t xml:space="preserve"> </w:t>
      </w:r>
    </w:p>
    <w:p w14:paraId="6D2D6023" w14:textId="77777777" w:rsidR="005617F2" w:rsidRDefault="005617F2" w:rsidP="009821EA">
      <w:pPr>
        <w:pStyle w:val="Default"/>
        <w:spacing w:before="40" w:after="60"/>
        <w:jc w:val="both"/>
        <w:rPr>
          <w:bCs/>
          <w:sz w:val="20"/>
          <w:szCs w:val="20"/>
        </w:rPr>
      </w:pPr>
    </w:p>
    <w:p w14:paraId="00CE0EF6" w14:textId="77777777" w:rsidR="009821EA" w:rsidRPr="001A1D42" w:rsidRDefault="00F6047D" w:rsidP="005E7BD5">
      <w:pPr>
        <w:pStyle w:val="Default"/>
        <w:spacing w:before="40" w:after="60"/>
        <w:ind w:left="270"/>
        <w:rPr>
          <w:rFonts w:ascii="Georgia" w:eastAsia="Calibri" w:hAnsi="Georgia" w:cs="Calibri"/>
          <w:i/>
          <w:lang w:val="en-GB" w:eastAsia="zh-CN"/>
        </w:rPr>
      </w:pPr>
      <w:r w:rsidRPr="001A1D42">
        <w:rPr>
          <w:rFonts w:ascii="Georgia" w:eastAsia="Calibri" w:hAnsi="Georgia" w:cs="Calibri"/>
          <w:i/>
          <w:color w:val="1F497D" w:themeColor="text2"/>
          <w:lang w:val="en-GB" w:eastAsia="zh-CN"/>
        </w:rPr>
        <w:fldChar w:fldCharType="begin">
          <w:ffData>
            <w:name w:val="Text2"/>
            <w:enabled/>
            <w:calcOnExit w:val="0"/>
            <w:textInput>
              <w:default w:val="Enter Text Here"/>
            </w:textInput>
          </w:ffData>
        </w:fldChar>
      </w:r>
      <w:bookmarkStart w:id="4" w:name="Text2"/>
      <w:r w:rsidRPr="001A1D42">
        <w:rPr>
          <w:rFonts w:ascii="Georgia" w:eastAsia="Calibri" w:hAnsi="Georgia" w:cs="Calibri"/>
          <w:i/>
          <w:color w:val="1F497D" w:themeColor="text2"/>
          <w:lang w:val="en-GB" w:eastAsia="zh-CN"/>
        </w:rPr>
        <w:instrText xml:space="preserve"> FORMTEXT </w:instrText>
      </w:r>
      <w:r w:rsidRPr="001A1D42">
        <w:rPr>
          <w:rFonts w:ascii="Georgia" w:eastAsia="Calibri" w:hAnsi="Georgia" w:cs="Calibri"/>
          <w:i/>
          <w:color w:val="1F497D" w:themeColor="text2"/>
          <w:lang w:val="en-GB" w:eastAsia="zh-CN"/>
        </w:rPr>
      </w:r>
      <w:r w:rsidRPr="001A1D42">
        <w:rPr>
          <w:rFonts w:ascii="Georgia" w:eastAsia="Calibri" w:hAnsi="Georgia" w:cs="Calibri"/>
          <w:i/>
          <w:color w:val="1F497D" w:themeColor="text2"/>
          <w:lang w:val="en-GB" w:eastAsia="zh-CN"/>
        </w:rPr>
        <w:fldChar w:fldCharType="separate"/>
      </w:r>
      <w:r w:rsidR="00443558" w:rsidRPr="001A1D42">
        <w:rPr>
          <w:rFonts w:ascii="Georgia" w:eastAsia="Calibri" w:hAnsi="Georgia" w:cs="Calibri"/>
          <w:i/>
          <w:noProof/>
          <w:color w:val="1F497D" w:themeColor="text2"/>
          <w:lang w:val="en-GB" w:eastAsia="zh-CN"/>
        </w:rPr>
        <w:t>Enter Text Here</w:t>
      </w:r>
      <w:r w:rsidRPr="001A1D42">
        <w:rPr>
          <w:rFonts w:ascii="Georgia" w:eastAsia="Calibri" w:hAnsi="Georgia" w:cs="Calibri"/>
          <w:i/>
          <w:color w:val="1F497D" w:themeColor="text2"/>
          <w:lang w:val="en-GB" w:eastAsia="zh-CN"/>
        </w:rPr>
        <w:fldChar w:fldCharType="end"/>
      </w:r>
      <w:bookmarkEnd w:id="4"/>
    </w:p>
    <w:p w14:paraId="7C20AABC" w14:textId="77777777" w:rsidR="00542AD4" w:rsidRPr="001A1D42" w:rsidRDefault="00542AD4" w:rsidP="009821EA">
      <w:pPr>
        <w:pStyle w:val="Default"/>
        <w:spacing w:before="40" w:after="60"/>
        <w:jc w:val="both"/>
        <w:rPr>
          <w:rFonts w:ascii="Georgia" w:hAnsi="Georgia"/>
          <w:bCs/>
          <w:sz w:val="20"/>
          <w:szCs w:val="20"/>
        </w:rPr>
      </w:pPr>
    </w:p>
    <w:p w14:paraId="0C42F76C" w14:textId="77777777" w:rsidR="005617F2" w:rsidRPr="004960DC" w:rsidRDefault="005617F2" w:rsidP="00684594">
      <w:pPr>
        <w:pStyle w:val="Default"/>
        <w:spacing w:before="40" w:after="60"/>
        <w:ind w:left="540" w:hanging="270"/>
        <w:jc w:val="both"/>
        <w:rPr>
          <w:rFonts w:ascii="Georgia" w:hAnsi="Georgia"/>
          <w:bCs/>
          <w:sz w:val="22"/>
          <w:szCs w:val="22"/>
        </w:rPr>
      </w:pPr>
      <w:r w:rsidRPr="004960DC">
        <w:rPr>
          <w:rFonts w:ascii="Georgia" w:hAnsi="Georgia"/>
          <w:bCs/>
          <w:sz w:val="22"/>
          <w:szCs w:val="22"/>
        </w:rPr>
        <w:t xml:space="preserve">3. Provide rationale for the recommendation of the task order </w:t>
      </w:r>
      <w:r w:rsidR="00735CAB" w:rsidRPr="004960DC">
        <w:rPr>
          <w:rFonts w:ascii="Georgia" w:hAnsi="Georgia"/>
          <w:bCs/>
          <w:sz w:val="22"/>
          <w:szCs w:val="22"/>
        </w:rPr>
        <w:t>A</w:t>
      </w:r>
      <w:r w:rsidRPr="004960DC">
        <w:rPr>
          <w:rFonts w:ascii="Georgia" w:hAnsi="Georgia"/>
          <w:bCs/>
          <w:sz w:val="22"/>
          <w:szCs w:val="22"/>
        </w:rPr>
        <w:t xml:space="preserve">wardee including a narrative summarizing the evaluation results for </w:t>
      </w:r>
      <w:r w:rsidRPr="004960DC">
        <w:rPr>
          <w:rFonts w:ascii="Georgia" w:hAnsi="Georgia"/>
          <w:bCs/>
          <w:sz w:val="22"/>
          <w:szCs w:val="22"/>
          <w:u w:val="single"/>
        </w:rPr>
        <w:t>each</w:t>
      </w:r>
      <w:r w:rsidRPr="004960DC">
        <w:rPr>
          <w:rFonts w:ascii="Georgia" w:hAnsi="Georgia"/>
          <w:bCs/>
          <w:sz w:val="22"/>
          <w:szCs w:val="22"/>
        </w:rPr>
        <w:t xml:space="preserve"> </w:t>
      </w:r>
      <w:r w:rsidR="00986915" w:rsidRPr="004960DC">
        <w:rPr>
          <w:rFonts w:ascii="Georgia" w:hAnsi="Georgia"/>
          <w:bCs/>
          <w:sz w:val="22"/>
          <w:szCs w:val="22"/>
        </w:rPr>
        <w:t>contractor</w:t>
      </w:r>
      <w:r w:rsidRPr="004960DC">
        <w:rPr>
          <w:rFonts w:ascii="Georgia" w:hAnsi="Georgia"/>
          <w:bCs/>
          <w:sz w:val="22"/>
          <w:szCs w:val="22"/>
        </w:rPr>
        <w:t xml:space="preserve">'s submission. The narrative should include </w:t>
      </w:r>
      <w:r w:rsidR="00735CAB" w:rsidRPr="004960DC">
        <w:rPr>
          <w:rFonts w:ascii="Georgia" w:hAnsi="Georgia"/>
          <w:bCs/>
          <w:sz w:val="22"/>
          <w:szCs w:val="22"/>
        </w:rPr>
        <w:t xml:space="preserve">specific </w:t>
      </w:r>
      <w:r w:rsidRPr="004960DC">
        <w:rPr>
          <w:rFonts w:ascii="Georgia" w:hAnsi="Georgia"/>
          <w:bCs/>
          <w:sz w:val="22"/>
          <w:szCs w:val="22"/>
        </w:rPr>
        <w:t>details regar</w:t>
      </w:r>
      <w:r w:rsidR="001D1321" w:rsidRPr="004960DC">
        <w:rPr>
          <w:rFonts w:ascii="Georgia" w:hAnsi="Georgia"/>
          <w:bCs/>
          <w:sz w:val="22"/>
          <w:szCs w:val="22"/>
        </w:rPr>
        <w:t>ding any negotiations conducted</w:t>
      </w:r>
      <w:r w:rsidRPr="004960DC">
        <w:rPr>
          <w:rFonts w:ascii="Georgia" w:hAnsi="Georgia"/>
          <w:bCs/>
          <w:sz w:val="22"/>
          <w:szCs w:val="22"/>
        </w:rPr>
        <w:t xml:space="preserve"> </w:t>
      </w:r>
      <w:r w:rsidR="009B0CF0" w:rsidRPr="004960DC">
        <w:rPr>
          <w:rFonts w:ascii="Georgia" w:hAnsi="Georgia"/>
          <w:bCs/>
          <w:sz w:val="22"/>
          <w:szCs w:val="22"/>
        </w:rPr>
        <w:t>and price analysis.</w:t>
      </w:r>
      <w:r w:rsidR="00350EC5" w:rsidRPr="004960DC">
        <w:rPr>
          <w:rFonts w:ascii="Georgia" w:hAnsi="Georgia"/>
          <w:bCs/>
          <w:sz w:val="22"/>
          <w:szCs w:val="22"/>
        </w:rPr>
        <w:t xml:space="preserve"> </w:t>
      </w:r>
      <w:r w:rsidR="00350EC5" w:rsidRPr="004960DC">
        <w:rPr>
          <w:rFonts w:ascii="Georgia" w:hAnsi="Georgia"/>
          <w:b/>
          <w:bCs/>
          <w:sz w:val="22"/>
          <w:szCs w:val="22"/>
        </w:rPr>
        <w:t>Note:</w:t>
      </w:r>
      <w:r w:rsidR="00350EC5" w:rsidRPr="004960DC">
        <w:rPr>
          <w:rFonts w:ascii="Georgia" w:hAnsi="Georgia"/>
          <w:bCs/>
          <w:sz w:val="22"/>
          <w:szCs w:val="22"/>
        </w:rPr>
        <w:t xml:space="preserve"> Feel free to reference attachments if you already have a justification written as part of your evaluation.</w:t>
      </w:r>
    </w:p>
    <w:p w14:paraId="001A9253" w14:textId="77777777" w:rsidR="000B5E0E" w:rsidRPr="001A1D42" w:rsidRDefault="000B5E0E" w:rsidP="009821EA">
      <w:pPr>
        <w:pStyle w:val="Default"/>
        <w:numPr>
          <w:ilvl w:val="0"/>
          <w:numId w:val="2"/>
        </w:numPr>
        <w:spacing w:before="40" w:after="60"/>
        <w:ind w:left="270" w:hanging="180"/>
        <w:jc w:val="both"/>
        <w:rPr>
          <w:rFonts w:ascii="Georgia" w:hAnsi="Georgia"/>
          <w:bCs/>
          <w:sz w:val="20"/>
          <w:szCs w:val="20"/>
        </w:rPr>
      </w:pPr>
    </w:p>
    <w:p w14:paraId="166C3473" w14:textId="77777777" w:rsidR="000B5E0E" w:rsidRPr="001A1D42" w:rsidRDefault="00F6047D" w:rsidP="005E7BD5">
      <w:pPr>
        <w:pStyle w:val="Default"/>
        <w:spacing w:before="40" w:after="60"/>
        <w:ind w:left="270"/>
        <w:rPr>
          <w:rFonts w:ascii="Georgia" w:hAnsi="Georgia"/>
          <w:bCs/>
          <w:i/>
        </w:rPr>
      </w:pPr>
      <w:r w:rsidRPr="001A1D42">
        <w:rPr>
          <w:rFonts w:ascii="Georgia" w:eastAsia="Calibri" w:hAnsi="Georgia" w:cs="Calibri"/>
          <w:i/>
          <w:color w:val="1F497D" w:themeColor="text2"/>
          <w:lang w:val="en-GB" w:eastAsia="zh-CN"/>
        </w:rPr>
        <w:fldChar w:fldCharType="begin">
          <w:ffData>
            <w:name w:val="Text3"/>
            <w:enabled/>
            <w:calcOnExit w:val="0"/>
            <w:textInput>
              <w:default w:val="Enter Text Here"/>
            </w:textInput>
          </w:ffData>
        </w:fldChar>
      </w:r>
      <w:bookmarkStart w:id="5" w:name="Text3"/>
      <w:r w:rsidRPr="001A1D42">
        <w:rPr>
          <w:rFonts w:ascii="Georgia" w:eastAsia="Calibri" w:hAnsi="Georgia" w:cs="Calibri"/>
          <w:i/>
          <w:color w:val="1F497D" w:themeColor="text2"/>
          <w:lang w:val="en-GB" w:eastAsia="zh-CN"/>
        </w:rPr>
        <w:instrText xml:space="preserve"> FORMTEXT </w:instrText>
      </w:r>
      <w:r w:rsidRPr="001A1D42">
        <w:rPr>
          <w:rFonts w:ascii="Georgia" w:eastAsia="Calibri" w:hAnsi="Georgia" w:cs="Calibri"/>
          <w:i/>
          <w:color w:val="1F497D" w:themeColor="text2"/>
          <w:lang w:val="en-GB" w:eastAsia="zh-CN"/>
        </w:rPr>
      </w:r>
      <w:r w:rsidRPr="001A1D42">
        <w:rPr>
          <w:rFonts w:ascii="Georgia" w:eastAsia="Calibri" w:hAnsi="Georgia" w:cs="Calibri"/>
          <w:i/>
          <w:color w:val="1F497D" w:themeColor="text2"/>
          <w:lang w:val="en-GB" w:eastAsia="zh-CN"/>
        </w:rPr>
        <w:fldChar w:fldCharType="separate"/>
      </w:r>
      <w:r w:rsidR="00443558" w:rsidRPr="001A1D42">
        <w:rPr>
          <w:rFonts w:ascii="Georgia" w:eastAsia="Calibri" w:hAnsi="Georgia" w:cs="Calibri"/>
          <w:i/>
          <w:noProof/>
          <w:color w:val="1F497D" w:themeColor="text2"/>
          <w:lang w:val="en-GB" w:eastAsia="zh-CN"/>
        </w:rPr>
        <w:t>Enter Text Here</w:t>
      </w:r>
      <w:r w:rsidRPr="001A1D42">
        <w:rPr>
          <w:rFonts w:ascii="Georgia" w:eastAsia="Calibri" w:hAnsi="Georgia" w:cs="Calibri"/>
          <w:i/>
          <w:color w:val="1F497D" w:themeColor="text2"/>
          <w:lang w:val="en-GB" w:eastAsia="zh-CN"/>
        </w:rPr>
        <w:fldChar w:fldCharType="end"/>
      </w:r>
      <w:bookmarkEnd w:id="5"/>
    </w:p>
    <w:p w14:paraId="5024DF64" w14:textId="77777777" w:rsidR="00542AD4" w:rsidRPr="001A1D42" w:rsidRDefault="00542AD4" w:rsidP="000A006E">
      <w:pPr>
        <w:pStyle w:val="Default"/>
        <w:numPr>
          <w:ilvl w:val="0"/>
          <w:numId w:val="2"/>
        </w:numPr>
        <w:spacing w:before="40" w:after="60"/>
        <w:ind w:left="720" w:hanging="360"/>
        <w:rPr>
          <w:rFonts w:ascii="Georgia" w:hAnsi="Georgia"/>
          <w:bCs/>
          <w:sz w:val="20"/>
          <w:szCs w:val="20"/>
        </w:rPr>
      </w:pPr>
    </w:p>
    <w:p w14:paraId="319AEFB4" w14:textId="77777777" w:rsidR="005617F2" w:rsidRPr="004960DC" w:rsidRDefault="005617F2" w:rsidP="00684594">
      <w:pPr>
        <w:pStyle w:val="Default"/>
        <w:spacing w:before="40" w:after="60"/>
        <w:ind w:left="540" w:hanging="270"/>
        <w:rPr>
          <w:rFonts w:ascii="Georgia" w:hAnsi="Georgia"/>
          <w:bCs/>
          <w:sz w:val="22"/>
          <w:szCs w:val="22"/>
        </w:rPr>
      </w:pPr>
      <w:r w:rsidRPr="004960DC">
        <w:rPr>
          <w:rFonts w:ascii="Georgia" w:hAnsi="Georgia"/>
          <w:bCs/>
          <w:sz w:val="22"/>
          <w:szCs w:val="22"/>
        </w:rPr>
        <w:t xml:space="preserve">4. </w:t>
      </w:r>
      <w:r w:rsidR="00B51D7A" w:rsidRPr="004960DC">
        <w:rPr>
          <w:rFonts w:ascii="Georgia" w:hAnsi="Georgia"/>
          <w:bCs/>
          <w:sz w:val="22"/>
          <w:szCs w:val="22"/>
        </w:rPr>
        <w:t xml:space="preserve">Summarize the price/cost </w:t>
      </w:r>
      <w:r w:rsidR="001C18AC" w:rsidRPr="004960DC">
        <w:rPr>
          <w:rFonts w:ascii="Georgia" w:hAnsi="Georgia"/>
          <w:bCs/>
          <w:sz w:val="22"/>
          <w:szCs w:val="22"/>
        </w:rPr>
        <w:t xml:space="preserve">proposed by the </w:t>
      </w:r>
      <w:r w:rsidR="009B0CF0" w:rsidRPr="004960DC">
        <w:rPr>
          <w:rFonts w:ascii="Georgia" w:hAnsi="Georgia"/>
          <w:bCs/>
          <w:sz w:val="22"/>
          <w:szCs w:val="22"/>
        </w:rPr>
        <w:t>selected</w:t>
      </w:r>
      <w:r w:rsidR="001C18AC" w:rsidRPr="004960DC">
        <w:rPr>
          <w:rFonts w:ascii="Georgia" w:hAnsi="Georgia"/>
          <w:bCs/>
          <w:sz w:val="22"/>
          <w:szCs w:val="22"/>
        </w:rPr>
        <w:t xml:space="preserve"> </w:t>
      </w:r>
      <w:r w:rsidR="00735CAB" w:rsidRPr="004960DC">
        <w:rPr>
          <w:rFonts w:ascii="Georgia" w:hAnsi="Georgia"/>
          <w:bCs/>
          <w:sz w:val="22"/>
          <w:szCs w:val="22"/>
        </w:rPr>
        <w:t>A</w:t>
      </w:r>
      <w:r w:rsidR="001C18AC" w:rsidRPr="004960DC">
        <w:rPr>
          <w:rFonts w:ascii="Georgia" w:hAnsi="Georgia"/>
          <w:bCs/>
          <w:sz w:val="22"/>
          <w:szCs w:val="22"/>
        </w:rPr>
        <w:t>wardee.</w:t>
      </w:r>
      <w:r w:rsidR="00684594" w:rsidRPr="004960DC">
        <w:rPr>
          <w:rFonts w:ascii="Georgia" w:hAnsi="Georgia"/>
          <w:bCs/>
          <w:sz w:val="22"/>
          <w:szCs w:val="22"/>
        </w:rPr>
        <w:t xml:space="preserve"> Enter the value for each contract period and press the arrow keys</w:t>
      </w:r>
      <w:r w:rsidR="005E756A" w:rsidRPr="004960DC">
        <w:rPr>
          <w:rFonts w:ascii="Georgia" w:hAnsi="Georgia"/>
          <w:bCs/>
          <w:sz w:val="22"/>
          <w:szCs w:val="22"/>
        </w:rPr>
        <w:t xml:space="preserve"> or tab key</w:t>
      </w:r>
      <w:r w:rsidR="00684594" w:rsidRPr="004960DC">
        <w:rPr>
          <w:rFonts w:ascii="Georgia" w:hAnsi="Georgia"/>
          <w:bCs/>
          <w:sz w:val="22"/>
          <w:szCs w:val="22"/>
        </w:rPr>
        <w:t xml:space="preserve"> to move to the next field.</w:t>
      </w:r>
    </w:p>
    <w:p w14:paraId="1FEA996B" w14:textId="77777777" w:rsidR="005617F2" w:rsidRPr="001A1D42" w:rsidRDefault="005617F2" w:rsidP="000A006E">
      <w:pPr>
        <w:pStyle w:val="Default"/>
        <w:numPr>
          <w:ilvl w:val="0"/>
          <w:numId w:val="2"/>
        </w:numPr>
        <w:spacing w:before="40" w:after="60"/>
        <w:ind w:left="720" w:hanging="360"/>
        <w:rPr>
          <w:rFonts w:ascii="Georgia" w:hAnsi="Georgia"/>
          <w:bCs/>
          <w:sz w:val="20"/>
          <w:szCs w:val="20"/>
        </w:rPr>
      </w:pPr>
    </w:p>
    <w:p w14:paraId="060C6D39" w14:textId="77777777" w:rsidR="004E10E3" w:rsidRDefault="004E10E3" w:rsidP="00F37AC6">
      <w:pPr>
        <w:rPr>
          <w:rFonts w:ascii="Georgia" w:hAnsi="Georgia"/>
        </w:rPr>
      </w:pPr>
    </w:p>
    <w:tbl>
      <w:tblPr>
        <w:tblStyle w:val="GridTable4-Accent6"/>
        <w:tblW w:w="6392" w:type="dxa"/>
        <w:jc w:val="center"/>
        <w:tblLook w:val="01E0" w:firstRow="1" w:lastRow="1" w:firstColumn="1" w:lastColumn="1" w:noHBand="0" w:noVBand="0"/>
        <w:tblCaption w:val="Contract Cost"/>
        <w:tblDescription w:val="Contract cost by period"/>
      </w:tblPr>
      <w:tblGrid>
        <w:gridCol w:w="4193"/>
        <w:gridCol w:w="2199"/>
      </w:tblGrid>
      <w:tr w:rsidR="004960DC" w:rsidRPr="0069780B" w14:paraId="1737E5C5" w14:textId="77777777" w:rsidTr="00575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3" w:type="dxa"/>
            <w:hideMark/>
          </w:tcPr>
          <w:p w14:paraId="25C6E4E6" w14:textId="77777777" w:rsidR="004960DC" w:rsidRPr="004960DC" w:rsidRDefault="004960DC" w:rsidP="004960DC">
            <w:pPr>
              <w:autoSpaceDE w:val="0"/>
              <w:autoSpaceDN w:val="0"/>
              <w:adjustRightInd w:val="0"/>
              <w:spacing w:before="40" w:after="60"/>
              <w:jc w:val="center"/>
              <w:rPr>
                <w:rFonts w:ascii="Georgia" w:hAnsi="Georgia" w:cs="Arial"/>
                <w:color w:val="FFFFFF"/>
                <w:sz w:val="22"/>
                <w:szCs w:val="22"/>
              </w:rPr>
            </w:pPr>
            <w:r w:rsidRPr="004960DC">
              <w:rPr>
                <w:rFonts w:ascii="Georgia" w:hAnsi="Georgia" w:cs="Arial"/>
                <w:color w:val="FFFFFF"/>
                <w:sz w:val="22"/>
                <w:szCs w:val="22"/>
              </w:rPr>
              <w:t>Contract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9" w:type="dxa"/>
          </w:tcPr>
          <w:p w14:paraId="5A480014" w14:textId="77777777" w:rsidR="004960DC" w:rsidRPr="004960DC" w:rsidRDefault="004960DC" w:rsidP="004960DC">
            <w:pPr>
              <w:autoSpaceDE w:val="0"/>
              <w:autoSpaceDN w:val="0"/>
              <w:adjustRightInd w:val="0"/>
              <w:spacing w:before="40" w:after="60"/>
              <w:jc w:val="center"/>
              <w:rPr>
                <w:rFonts w:ascii="Georgia" w:hAnsi="Georgia" w:cs="Arial"/>
                <w:color w:val="FFFFFF"/>
                <w:sz w:val="22"/>
                <w:szCs w:val="22"/>
              </w:rPr>
            </w:pPr>
            <w:r w:rsidRPr="004960DC">
              <w:rPr>
                <w:rFonts w:ascii="Georgia" w:hAnsi="Georgia" w:cs="Arial"/>
                <w:color w:val="FFFFFF"/>
                <w:sz w:val="22"/>
                <w:szCs w:val="22"/>
              </w:rPr>
              <w:t>Total Cost</w:t>
            </w:r>
          </w:p>
        </w:tc>
      </w:tr>
      <w:tr w:rsidR="004960DC" w:rsidRPr="0069780B" w14:paraId="4E838365" w14:textId="77777777" w:rsidTr="00496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3" w:type="dxa"/>
            <w:hideMark/>
          </w:tcPr>
          <w:p w14:paraId="56767CA0" w14:textId="77777777" w:rsidR="004960DC" w:rsidRPr="004960DC" w:rsidRDefault="004960DC" w:rsidP="00E4420A">
            <w:pPr>
              <w:autoSpaceDE w:val="0"/>
              <w:autoSpaceDN w:val="0"/>
              <w:adjustRightInd w:val="0"/>
              <w:spacing w:before="40" w:after="60"/>
              <w:rPr>
                <w:rFonts w:ascii="Georgia" w:hAnsi="Georgia" w:cs="Arial"/>
                <w:b w:val="0"/>
                <w:color w:val="000000"/>
                <w:sz w:val="22"/>
                <w:szCs w:val="22"/>
              </w:rPr>
            </w:pPr>
            <w:r w:rsidRPr="004960DC">
              <w:rPr>
                <w:rFonts w:ascii="Georgia" w:hAnsi="Georgia" w:cs="Arial"/>
                <w:b w:val="0"/>
                <w:color w:val="000000"/>
                <w:sz w:val="22"/>
                <w:szCs w:val="22"/>
              </w:rPr>
              <w:t>Base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9" w:type="dxa"/>
          </w:tcPr>
          <w:p w14:paraId="1A97D999" w14:textId="77777777" w:rsidR="004960DC" w:rsidRPr="004960DC" w:rsidDel="00A35406" w:rsidRDefault="004960DC" w:rsidP="008625A0">
            <w:pPr>
              <w:spacing w:before="60" w:after="60"/>
              <w:jc w:val="center"/>
              <w:rPr>
                <w:rFonts w:ascii="Georgia" w:eastAsia="Calibri" w:hAnsi="Georgia" w:cs="Arial"/>
                <w:b w:val="0"/>
                <w:noProof/>
                <w:sz w:val="22"/>
                <w:szCs w:val="22"/>
                <w:lang w:val="en-GB" w:eastAsia="zh-CN"/>
              </w:rPr>
            </w:pPr>
            <w:r w:rsidRPr="004960DC">
              <w:rPr>
                <w:rFonts w:ascii="Georgia" w:eastAsia="Calibri" w:hAnsi="Georgia" w:cs="Arial"/>
                <w:noProof/>
                <w:sz w:val="22"/>
                <w:szCs w:val="22"/>
                <w:lang w:val="en-GB" w:eastAsia="zh-CN"/>
              </w:rPr>
              <w:fldChar w:fldCharType="begin">
                <w:ffData>
                  <w:name w:val="Admin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4960DC">
              <w:rPr>
                <w:rFonts w:ascii="Georgia" w:eastAsia="Calibri" w:hAnsi="Georgia" w:cs="Arial"/>
                <w:b w:val="0"/>
                <w:noProof/>
                <w:sz w:val="22"/>
                <w:szCs w:val="22"/>
                <w:lang w:val="en-GB" w:eastAsia="zh-CN"/>
              </w:rPr>
              <w:instrText xml:space="preserve"> FORMTEXT </w:instrText>
            </w:r>
            <w:r w:rsidRPr="004960DC">
              <w:rPr>
                <w:rFonts w:ascii="Georgia" w:eastAsia="Calibri" w:hAnsi="Georgia" w:cs="Arial"/>
                <w:noProof/>
                <w:sz w:val="22"/>
                <w:szCs w:val="22"/>
                <w:lang w:val="en-GB" w:eastAsia="zh-CN"/>
              </w:rPr>
            </w:r>
            <w:r w:rsidRPr="004960DC">
              <w:rPr>
                <w:rFonts w:ascii="Georgia" w:eastAsia="Calibri" w:hAnsi="Georgia" w:cs="Arial"/>
                <w:noProof/>
                <w:sz w:val="22"/>
                <w:szCs w:val="22"/>
                <w:lang w:val="en-GB" w:eastAsia="zh-CN"/>
              </w:rPr>
              <w:fldChar w:fldCharType="separate"/>
            </w:r>
            <w:r w:rsidR="008625A0">
              <w:rPr>
                <w:rFonts w:ascii="Georgia" w:eastAsia="Calibri" w:hAnsi="Georgia" w:cs="Arial"/>
                <w:b w:val="0"/>
                <w:bCs w:val="0"/>
                <w:noProof/>
                <w:sz w:val="22"/>
                <w:szCs w:val="22"/>
                <w:lang w:val="en-GB" w:eastAsia="zh-CN"/>
              </w:rPr>
              <w:t>$0.00</w:t>
            </w:r>
            <w:r w:rsidRPr="004960DC">
              <w:rPr>
                <w:rFonts w:ascii="Georgia" w:eastAsia="Calibri" w:hAnsi="Georgia" w:cs="Arial"/>
                <w:noProof/>
                <w:sz w:val="22"/>
                <w:szCs w:val="22"/>
                <w:lang w:val="en-GB" w:eastAsia="zh-CN"/>
              </w:rPr>
              <w:fldChar w:fldCharType="end"/>
            </w:r>
          </w:p>
        </w:tc>
      </w:tr>
      <w:tr w:rsidR="004960DC" w:rsidRPr="0069780B" w14:paraId="606705FC" w14:textId="77777777" w:rsidTr="004960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3" w:type="dxa"/>
            <w:hideMark/>
          </w:tcPr>
          <w:p w14:paraId="2654981A" w14:textId="77777777" w:rsidR="004960DC" w:rsidRPr="004960DC" w:rsidRDefault="004960DC" w:rsidP="00E4420A">
            <w:pPr>
              <w:autoSpaceDE w:val="0"/>
              <w:autoSpaceDN w:val="0"/>
              <w:adjustRightInd w:val="0"/>
              <w:spacing w:before="40" w:after="60"/>
              <w:rPr>
                <w:rFonts w:ascii="Georgia" w:hAnsi="Georgia" w:cs="Arial"/>
                <w:b w:val="0"/>
                <w:color w:val="000000"/>
                <w:sz w:val="22"/>
                <w:szCs w:val="22"/>
              </w:rPr>
            </w:pPr>
            <w:r w:rsidRPr="004960DC">
              <w:rPr>
                <w:rFonts w:ascii="Georgia" w:hAnsi="Georgia" w:cs="Arial"/>
                <w:b w:val="0"/>
                <w:color w:val="000000"/>
                <w:sz w:val="22"/>
                <w:szCs w:val="22"/>
              </w:rPr>
              <w:t>Option Period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9" w:type="dxa"/>
          </w:tcPr>
          <w:p w14:paraId="165BF231" w14:textId="77777777" w:rsidR="004960DC" w:rsidRPr="004960DC" w:rsidDel="00A35406" w:rsidRDefault="004960DC" w:rsidP="008625A0">
            <w:pPr>
              <w:spacing w:before="60" w:after="60"/>
              <w:jc w:val="center"/>
              <w:rPr>
                <w:rFonts w:ascii="Georgia" w:eastAsia="Calibri" w:hAnsi="Georgia" w:cs="Arial"/>
                <w:b w:val="0"/>
                <w:noProof/>
                <w:sz w:val="22"/>
                <w:szCs w:val="22"/>
                <w:lang w:val="en-GB" w:eastAsia="zh-CN"/>
              </w:rPr>
            </w:pPr>
            <w:r w:rsidRPr="004960DC">
              <w:rPr>
                <w:rFonts w:ascii="Georgia" w:eastAsia="Calibri" w:hAnsi="Georgia" w:cs="Arial"/>
                <w:noProof/>
                <w:sz w:val="22"/>
                <w:szCs w:val="22"/>
                <w:lang w:val="en-GB" w:eastAsia="zh-CN"/>
              </w:rPr>
              <w:fldChar w:fldCharType="begin">
                <w:ffData>
                  <w:name w:val="Admin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4960DC">
              <w:rPr>
                <w:rFonts w:ascii="Georgia" w:eastAsia="Calibri" w:hAnsi="Georgia" w:cs="Arial"/>
                <w:b w:val="0"/>
                <w:noProof/>
                <w:sz w:val="22"/>
                <w:szCs w:val="22"/>
                <w:lang w:val="en-GB" w:eastAsia="zh-CN"/>
              </w:rPr>
              <w:instrText xml:space="preserve"> FORMTEXT </w:instrText>
            </w:r>
            <w:r w:rsidRPr="004960DC">
              <w:rPr>
                <w:rFonts w:ascii="Georgia" w:eastAsia="Calibri" w:hAnsi="Georgia" w:cs="Arial"/>
                <w:noProof/>
                <w:sz w:val="22"/>
                <w:szCs w:val="22"/>
                <w:lang w:val="en-GB" w:eastAsia="zh-CN"/>
              </w:rPr>
            </w:r>
            <w:r w:rsidRPr="004960DC">
              <w:rPr>
                <w:rFonts w:ascii="Georgia" w:eastAsia="Calibri" w:hAnsi="Georgia" w:cs="Arial"/>
                <w:noProof/>
                <w:sz w:val="22"/>
                <w:szCs w:val="22"/>
                <w:lang w:val="en-GB" w:eastAsia="zh-CN"/>
              </w:rPr>
              <w:fldChar w:fldCharType="separate"/>
            </w:r>
            <w:r w:rsidR="008625A0">
              <w:rPr>
                <w:rFonts w:ascii="Georgia" w:eastAsia="Calibri" w:hAnsi="Georgia" w:cs="Arial"/>
                <w:b w:val="0"/>
                <w:bCs w:val="0"/>
                <w:noProof/>
                <w:sz w:val="22"/>
                <w:szCs w:val="22"/>
                <w:lang w:val="en-GB" w:eastAsia="zh-CN"/>
              </w:rPr>
              <w:t>$0.00</w:t>
            </w:r>
            <w:r w:rsidRPr="004960DC">
              <w:rPr>
                <w:rFonts w:ascii="Georgia" w:eastAsia="Calibri" w:hAnsi="Georgia" w:cs="Arial"/>
                <w:noProof/>
                <w:sz w:val="22"/>
                <w:szCs w:val="22"/>
                <w:lang w:val="en-GB" w:eastAsia="zh-CN"/>
              </w:rPr>
              <w:fldChar w:fldCharType="end"/>
            </w:r>
          </w:p>
        </w:tc>
      </w:tr>
      <w:tr w:rsidR="004960DC" w:rsidRPr="0069780B" w14:paraId="04CE5B35" w14:textId="77777777" w:rsidTr="00496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3" w:type="dxa"/>
            <w:hideMark/>
          </w:tcPr>
          <w:p w14:paraId="6B5D799F" w14:textId="77777777" w:rsidR="004960DC" w:rsidRPr="004960DC" w:rsidRDefault="004960DC" w:rsidP="00E4420A">
            <w:pPr>
              <w:autoSpaceDE w:val="0"/>
              <w:autoSpaceDN w:val="0"/>
              <w:adjustRightInd w:val="0"/>
              <w:spacing w:before="40" w:after="60"/>
              <w:rPr>
                <w:rFonts w:ascii="Georgia" w:hAnsi="Georgia" w:cs="Arial"/>
                <w:b w:val="0"/>
                <w:color w:val="000000"/>
                <w:sz w:val="22"/>
                <w:szCs w:val="22"/>
              </w:rPr>
            </w:pPr>
            <w:r w:rsidRPr="004960DC">
              <w:rPr>
                <w:rFonts w:ascii="Georgia" w:hAnsi="Georgia" w:cs="Arial"/>
                <w:b w:val="0"/>
                <w:color w:val="000000"/>
                <w:sz w:val="22"/>
                <w:szCs w:val="22"/>
              </w:rPr>
              <w:t>Option Period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9" w:type="dxa"/>
          </w:tcPr>
          <w:p w14:paraId="7C0FCA3C" w14:textId="77777777" w:rsidR="004960DC" w:rsidRPr="004960DC" w:rsidRDefault="004960DC" w:rsidP="008625A0">
            <w:pPr>
              <w:spacing w:before="60" w:after="60"/>
              <w:jc w:val="center"/>
              <w:rPr>
                <w:rFonts w:ascii="Georgia" w:eastAsia="Calibri" w:hAnsi="Georgia" w:cs="Arial"/>
                <w:b w:val="0"/>
                <w:noProof/>
                <w:sz w:val="22"/>
                <w:szCs w:val="22"/>
                <w:lang w:val="en-GB" w:eastAsia="zh-CN"/>
              </w:rPr>
            </w:pPr>
            <w:r w:rsidRPr="004960DC">
              <w:rPr>
                <w:rFonts w:ascii="Georgia" w:eastAsia="Calibri" w:hAnsi="Georgia" w:cs="Arial"/>
                <w:noProof/>
                <w:sz w:val="22"/>
                <w:szCs w:val="22"/>
                <w:lang w:val="en-GB" w:eastAsia="zh-CN"/>
              </w:rPr>
              <w:fldChar w:fldCharType="begin">
                <w:ffData>
                  <w:name w:val="Admin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4960DC">
              <w:rPr>
                <w:rFonts w:ascii="Georgia" w:eastAsia="Calibri" w:hAnsi="Georgia" w:cs="Arial"/>
                <w:b w:val="0"/>
                <w:noProof/>
                <w:sz w:val="22"/>
                <w:szCs w:val="22"/>
                <w:lang w:val="en-GB" w:eastAsia="zh-CN"/>
              </w:rPr>
              <w:instrText xml:space="preserve"> FORMTEXT </w:instrText>
            </w:r>
            <w:r w:rsidRPr="004960DC">
              <w:rPr>
                <w:rFonts w:ascii="Georgia" w:eastAsia="Calibri" w:hAnsi="Georgia" w:cs="Arial"/>
                <w:noProof/>
                <w:sz w:val="22"/>
                <w:szCs w:val="22"/>
                <w:lang w:val="en-GB" w:eastAsia="zh-CN"/>
              </w:rPr>
            </w:r>
            <w:r w:rsidRPr="004960DC">
              <w:rPr>
                <w:rFonts w:ascii="Georgia" w:eastAsia="Calibri" w:hAnsi="Georgia" w:cs="Arial"/>
                <w:noProof/>
                <w:sz w:val="22"/>
                <w:szCs w:val="22"/>
                <w:lang w:val="en-GB" w:eastAsia="zh-CN"/>
              </w:rPr>
              <w:fldChar w:fldCharType="separate"/>
            </w:r>
            <w:r w:rsidR="008625A0">
              <w:rPr>
                <w:rFonts w:ascii="Georgia" w:eastAsia="Calibri" w:hAnsi="Georgia" w:cs="Arial"/>
                <w:b w:val="0"/>
                <w:bCs w:val="0"/>
                <w:noProof/>
                <w:sz w:val="22"/>
                <w:szCs w:val="22"/>
                <w:lang w:val="en-GB" w:eastAsia="zh-CN"/>
              </w:rPr>
              <w:t>$0.00</w:t>
            </w:r>
            <w:r w:rsidRPr="004960DC">
              <w:rPr>
                <w:rFonts w:ascii="Georgia" w:eastAsia="Calibri" w:hAnsi="Georgia" w:cs="Arial"/>
                <w:noProof/>
                <w:sz w:val="22"/>
                <w:szCs w:val="22"/>
                <w:lang w:val="en-GB" w:eastAsia="zh-CN"/>
              </w:rPr>
              <w:fldChar w:fldCharType="end"/>
            </w:r>
          </w:p>
        </w:tc>
      </w:tr>
      <w:tr w:rsidR="004960DC" w:rsidRPr="0069780B" w14:paraId="646778A9" w14:textId="77777777" w:rsidTr="004960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3" w:type="dxa"/>
            <w:hideMark/>
          </w:tcPr>
          <w:p w14:paraId="7B8DBA05" w14:textId="77777777" w:rsidR="004960DC" w:rsidRPr="004960DC" w:rsidRDefault="004960DC" w:rsidP="00E4420A">
            <w:pPr>
              <w:autoSpaceDE w:val="0"/>
              <w:autoSpaceDN w:val="0"/>
              <w:adjustRightInd w:val="0"/>
              <w:spacing w:before="40" w:after="60"/>
              <w:rPr>
                <w:rFonts w:ascii="Georgia" w:hAnsi="Georgia" w:cs="Arial"/>
                <w:b w:val="0"/>
                <w:color w:val="000000"/>
                <w:sz w:val="22"/>
                <w:szCs w:val="22"/>
              </w:rPr>
            </w:pPr>
            <w:r w:rsidRPr="004960DC">
              <w:rPr>
                <w:rFonts w:ascii="Georgia" w:hAnsi="Georgia" w:cs="Arial"/>
                <w:b w:val="0"/>
                <w:color w:val="000000"/>
                <w:sz w:val="22"/>
                <w:szCs w:val="22"/>
              </w:rPr>
              <w:t>Option Period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9" w:type="dxa"/>
          </w:tcPr>
          <w:p w14:paraId="072653BF" w14:textId="77777777" w:rsidR="004960DC" w:rsidRPr="004960DC" w:rsidRDefault="004960DC" w:rsidP="008625A0">
            <w:pPr>
              <w:spacing w:before="60" w:after="60"/>
              <w:jc w:val="center"/>
              <w:rPr>
                <w:rFonts w:ascii="Georgia" w:eastAsia="Calibri" w:hAnsi="Georgia" w:cs="Arial"/>
                <w:b w:val="0"/>
                <w:noProof/>
                <w:sz w:val="22"/>
                <w:szCs w:val="22"/>
                <w:lang w:val="en-GB" w:eastAsia="zh-CN"/>
              </w:rPr>
            </w:pPr>
            <w:r w:rsidRPr="004960DC">
              <w:rPr>
                <w:rFonts w:ascii="Georgia" w:eastAsia="Calibri" w:hAnsi="Georgia" w:cs="Arial"/>
                <w:noProof/>
                <w:sz w:val="22"/>
                <w:szCs w:val="22"/>
                <w:lang w:val="en-GB" w:eastAsia="zh-CN"/>
              </w:rPr>
              <w:fldChar w:fldCharType="begin">
                <w:ffData>
                  <w:name w:val="Admin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" w:name="Admin4"/>
            <w:r w:rsidRPr="004960DC">
              <w:rPr>
                <w:rFonts w:ascii="Georgia" w:eastAsia="Calibri" w:hAnsi="Georgia" w:cs="Arial"/>
                <w:b w:val="0"/>
                <w:noProof/>
                <w:sz w:val="22"/>
                <w:szCs w:val="22"/>
                <w:lang w:val="en-GB" w:eastAsia="zh-CN"/>
              </w:rPr>
              <w:instrText xml:space="preserve"> FORMTEXT </w:instrText>
            </w:r>
            <w:r w:rsidRPr="004960DC">
              <w:rPr>
                <w:rFonts w:ascii="Georgia" w:eastAsia="Calibri" w:hAnsi="Georgia" w:cs="Arial"/>
                <w:noProof/>
                <w:sz w:val="22"/>
                <w:szCs w:val="22"/>
                <w:lang w:val="en-GB" w:eastAsia="zh-CN"/>
              </w:rPr>
            </w:r>
            <w:r w:rsidRPr="004960DC">
              <w:rPr>
                <w:rFonts w:ascii="Georgia" w:eastAsia="Calibri" w:hAnsi="Georgia" w:cs="Arial"/>
                <w:noProof/>
                <w:sz w:val="22"/>
                <w:szCs w:val="22"/>
                <w:lang w:val="en-GB" w:eastAsia="zh-CN"/>
              </w:rPr>
              <w:fldChar w:fldCharType="separate"/>
            </w:r>
            <w:r w:rsidR="008625A0">
              <w:rPr>
                <w:rFonts w:ascii="Georgia" w:eastAsia="Calibri" w:hAnsi="Georgia" w:cs="Arial"/>
                <w:b w:val="0"/>
                <w:bCs w:val="0"/>
                <w:noProof/>
                <w:sz w:val="22"/>
                <w:szCs w:val="22"/>
                <w:lang w:val="en-GB" w:eastAsia="zh-CN"/>
              </w:rPr>
              <w:t>$0.00</w:t>
            </w:r>
            <w:r w:rsidRPr="004960DC">
              <w:rPr>
                <w:rFonts w:ascii="Georgia" w:eastAsia="Calibri" w:hAnsi="Georgia" w:cs="Arial"/>
                <w:noProof/>
                <w:sz w:val="22"/>
                <w:szCs w:val="22"/>
                <w:lang w:val="en-GB" w:eastAsia="zh-CN"/>
              </w:rPr>
              <w:fldChar w:fldCharType="end"/>
            </w:r>
            <w:bookmarkEnd w:id="6"/>
          </w:p>
        </w:tc>
      </w:tr>
      <w:tr w:rsidR="004960DC" w:rsidRPr="0069780B" w14:paraId="3BC941BF" w14:textId="77777777" w:rsidTr="00496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3" w:type="dxa"/>
            <w:hideMark/>
          </w:tcPr>
          <w:p w14:paraId="708CE706" w14:textId="77777777" w:rsidR="004960DC" w:rsidRPr="004960DC" w:rsidRDefault="004960DC" w:rsidP="00E4420A">
            <w:pPr>
              <w:autoSpaceDE w:val="0"/>
              <w:autoSpaceDN w:val="0"/>
              <w:adjustRightInd w:val="0"/>
              <w:spacing w:before="40" w:after="60"/>
              <w:rPr>
                <w:rFonts w:ascii="Georgia" w:hAnsi="Georgia" w:cs="Arial"/>
                <w:b w:val="0"/>
                <w:color w:val="000000"/>
                <w:sz w:val="22"/>
                <w:szCs w:val="22"/>
              </w:rPr>
            </w:pPr>
            <w:r w:rsidRPr="004960DC">
              <w:rPr>
                <w:rFonts w:ascii="Georgia" w:hAnsi="Georgia" w:cs="Arial"/>
                <w:b w:val="0"/>
                <w:color w:val="000000"/>
                <w:sz w:val="22"/>
                <w:szCs w:val="22"/>
              </w:rPr>
              <w:t>Option Period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9" w:type="dxa"/>
          </w:tcPr>
          <w:p w14:paraId="6887C624" w14:textId="77777777" w:rsidR="004960DC" w:rsidRPr="004960DC" w:rsidRDefault="004960DC" w:rsidP="008625A0">
            <w:pPr>
              <w:spacing w:before="60" w:after="60"/>
              <w:jc w:val="center"/>
              <w:rPr>
                <w:rFonts w:ascii="Georgia" w:eastAsia="Calibri" w:hAnsi="Georgia" w:cs="Arial"/>
                <w:b w:val="0"/>
                <w:noProof/>
                <w:sz w:val="22"/>
                <w:szCs w:val="22"/>
                <w:lang w:val="en-GB" w:eastAsia="zh-CN"/>
              </w:rPr>
            </w:pPr>
            <w:r w:rsidRPr="004960DC">
              <w:rPr>
                <w:rFonts w:ascii="Georgia" w:eastAsia="Calibri" w:hAnsi="Georgia" w:cs="Arial"/>
                <w:noProof/>
                <w:sz w:val="22"/>
                <w:szCs w:val="22"/>
                <w:lang w:val="en-GB" w:eastAsia="zh-CN"/>
              </w:rPr>
              <w:fldChar w:fldCharType="begin">
                <w:ffData>
                  <w:name w:val="Admin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" w:name="Admin5"/>
            <w:r w:rsidRPr="004960DC">
              <w:rPr>
                <w:rFonts w:ascii="Georgia" w:eastAsia="Calibri" w:hAnsi="Georgia" w:cs="Arial"/>
                <w:b w:val="0"/>
                <w:noProof/>
                <w:sz w:val="22"/>
                <w:szCs w:val="22"/>
                <w:lang w:val="en-GB" w:eastAsia="zh-CN"/>
              </w:rPr>
              <w:instrText xml:space="preserve"> FORMTEXT </w:instrText>
            </w:r>
            <w:r w:rsidRPr="004960DC">
              <w:rPr>
                <w:rFonts w:ascii="Georgia" w:eastAsia="Calibri" w:hAnsi="Georgia" w:cs="Arial"/>
                <w:noProof/>
                <w:sz w:val="22"/>
                <w:szCs w:val="22"/>
                <w:lang w:val="en-GB" w:eastAsia="zh-CN"/>
              </w:rPr>
            </w:r>
            <w:r w:rsidRPr="004960DC">
              <w:rPr>
                <w:rFonts w:ascii="Georgia" w:eastAsia="Calibri" w:hAnsi="Georgia" w:cs="Arial"/>
                <w:noProof/>
                <w:sz w:val="22"/>
                <w:szCs w:val="22"/>
                <w:lang w:val="en-GB" w:eastAsia="zh-CN"/>
              </w:rPr>
              <w:fldChar w:fldCharType="separate"/>
            </w:r>
            <w:r w:rsidR="008625A0">
              <w:rPr>
                <w:rFonts w:ascii="Georgia" w:eastAsia="Calibri" w:hAnsi="Georgia" w:cs="Arial"/>
                <w:b w:val="0"/>
                <w:bCs w:val="0"/>
                <w:noProof/>
                <w:sz w:val="22"/>
                <w:szCs w:val="22"/>
                <w:lang w:val="en-GB" w:eastAsia="zh-CN"/>
              </w:rPr>
              <w:t>$0.00</w:t>
            </w:r>
            <w:r w:rsidRPr="004960DC">
              <w:rPr>
                <w:rFonts w:ascii="Georgia" w:eastAsia="Calibri" w:hAnsi="Georgia" w:cs="Arial"/>
                <w:noProof/>
                <w:sz w:val="22"/>
                <w:szCs w:val="22"/>
                <w:lang w:val="en-GB" w:eastAsia="zh-CN"/>
              </w:rPr>
              <w:fldChar w:fldCharType="end"/>
            </w:r>
            <w:bookmarkEnd w:id="7"/>
          </w:p>
        </w:tc>
      </w:tr>
      <w:tr w:rsidR="004960DC" w:rsidRPr="0069780B" w14:paraId="4AC2CC8F" w14:textId="77777777" w:rsidTr="004960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3" w:type="dxa"/>
            <w:hideMark/>
          </w:tcPr>
          <w:p w14:paraId="32EC2117" w14:textId="77777777" w:rsidR="004960DC" w:rsidRPr="004960DC" w:rsidRDefault="004960DC" w:rsidP="00E4420A">
            <w:pPr>
              <w:autoSpaceDE w:val="0"/>
              <w:autoSpaceDN w:val="0"/>
              <w:adjustRightInd w:val="0"/>
              <w:spacing w:before="40" w:after="6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4960DC">
              <w:rPr>
                <w:rFonts w:ascii="Georgia" w:hAnsi="Georgia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99" w:type="dxa"/>
          </w:tcPr>
          <w:p w14:paraId="27BE4DFE" w14:textId="77777777" w:rsidR="004960DC" w:rsidRPr="004960DC" w:rsidRDefault="004960DC" w:rsidP="00E4420A">
            <w:pPr>
              <w:spacing w:before="60" w:after="60"/>
              <w:jc w:val="center"/>
              <w:rPr>
                <w:rFonts w:ascii="Georgia" w:eastAsia="Calibri" w:hAnsi="Georgia" w:cs="Arial"/>
                <w:bCs w:val="0"/>
                <w:noProof/>
                <w:color w:val="1F497D" w:themeColor="text2"/>
                <w:sz w:val="22"/>
                <w:szCs w:val="22"/>
                <w:lang w:val="en-GB" w:eastAsia="zh-CN"/>
              </w:rPr>
            </w:pPr>
            <w:r w:rsidRPr="004960DC">
              <w:rPr>
                <w:rFonts w:ascii="Georgia" w:eastAsia="Calibri" w:hAnsi="Georgia" w:cs="Arial"/>
                <w:noProof/>
                <w:color w:val="1F497D" w:themeColor="text2"/>
                <w:sz w:val="22"/>
                <w:szCs w:val="22"/>
                <w:lang w:val="en-GB" w:eastAsia="zh-CN"/>
              </w:rPr>
              <w:fldChar w:fldCharType="begin"/>
            </w:r>
            <w:r w:rsidRPr="004960DC">
              <w:rPr>
                <w:rFonts w:ascii="Georgia" w:eastAsia="Calibri" w:hAnsi="Georgia" w:cs="Arial"/>
                <w:bCs w:val="0"/>
                <w:noProof/>
                <w:color w:val="1F497D" w:themeColor="text2"/>
                <w:sz w:val="22"/>
                <w:szCs w:val="22"/>
                <w:lang w:val="en-GB" w:eastAsia="zh-CN"/>
              </w:rPr>
              <w:instrText xml:space="preserve"> =SUM(ABOVE) \# "$#,##0.00;($#,##0.00)" </w:instrText>
            </w:r>
            <w:r w:rsidRPr="004960DC">
              <w:rPr>
                <w:rFonts w:ascii="Georgia" w:eastAsia="Calibri" w:hAnsi="Georgia" w:cs="Arial"/>
                <w:noProof/>
                <w:color w:val="1F497D" w:themeColor="text2"/>
                <w:sz w:val="22"/>
                <w:szCs w:val="22"/>
                <w:lang w:val="en-GB" w:eastAsia="zh-CN"/>
              </w:rPr>
              <w:fldChar w:fldCharType="separate"/>
            </w:r>
            <w:r w:rsidR="008625A0" w:rsidRPr="004960DC">
              <w:rPr>
                <w:rFonts w:ascii="Georgia" w:eastAsia="Calibri" w:hAnsi="Georgia" w:cs="Arial"/>
                <w:bCs w:val="0"/>
                <w:noProof/>
                <w:color w:val="1F497D" w:themeColor="text2"/>
                <w:sz w:val="22"/>
                <w:szCs w:val="22"/>
                <w:lang w:val="en-GB" w:eastAsia="zh-CN"/>
              </w:rPr>
              <w:t>$</w:t>
            </w:r>
            <w:r w:rsidR="008625A0">
              <w:rPr>
                <w:rFonts w:ascii="Georgia" w:eastAsia="Calibri" w:hAnsi="Georgia" w:cs="Arial"/>
                <w:b w:val="0"/>
                <w:noProof/>
                <w:color w:val="1F497D" w:themeColor="text2"/>
                <w:sz w:val="22"/>
                <w:szCs w:val="22"/>
                <w:lang w:val="en-GB" w:eastAsia="zh-CN"/>
              </w:rPr>
              <w:t xml:space="preserve">   0.00</w:t>
            </w:r>
            <w:r w:rsidRPr="004960DC">
              <w:rPr>
                <w:rFonts w:ascii="Georgia" w:eastAsia="Calibri" w:hAnsi="Georgia" w:cs="Arial"/>
                <w:noProof/>
                <w:color w:val="1F497D" w:themeColor="text2"/>
                <w:sz w:val="22"/>
                <w:szCs w:val="22"/>
                <w:lang w:val="en-GB" w:eastAsia="zh-CN"/>
              </w:rPr>
              <w:fldChar w:fldCharType="end"/>
            </w:r>
          </w:p>
        </w:tc>
      </w:tr>
    </w:tbl>
    <w:p w14:paraId="2E2E6823" w14:textId="257DB447" w:rsidR="004960DC" w:rsidRDefault="004960DC" w:rsidP="00F37AC6">
      <w:pPr>
        <w:rPr>
          <w:rFonts w:ascii="Georgia" w:hAnsi="Georgia"/>
        </w:rPr>
      </w:pPr>
    </w:p>
    <w:p w14:paraId="6279C169" w14:textId="41964C3E" w:rsidR="007E5B62" w:rsidRDefault="007E5B62" w:rsidP="00F37AC6">
      <w:pPr>
        <w:rPr>
          <w:rFonts w:ascii="Georgia" w:hAnsi="Georgia"/>
        </w:rPr>
      </w:pPr>
    </w:p>
    <w:p w14:paraId="3348FF6A" w14:textId="77777777" w:rsidR="007E5B62" w:rsidRPr="0096720D" w:rsidRDefault="007E5B62" w:rsidP="007E5B62">
      <w:pPr>
        <w:jc w:val="center"/>
        <w:rPr>
          <w:rFonts w:ascii="Georgia" w:hAnsi="Georgia"/>
        </w:rPr>
      </w:pPr>
      <w:r w:rsidRPr="002504E6">
        <w:rPr>
          <w:rFonts w:ascii="Georgia" w:hAnsi="Georgia"/>
          <w:b/>
        </w:rPr>
        <w:t>Task Order CO Signature: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  <w:t>_________________________________</w:t>
      </w:r>
    </w:p>
    <w:p w14:paraId="3DF7AF6E" w14:textId="77777777" w:rsidR="007E5B62" w:rsidRPr="0096720D" w:rsidRDefault="007E5B62" w:rsidP="00F37AC6">
      <w:pPr>
        <w:rPr>
          <w:rFonts w:ascii="Georgia" w:hAnsi="Georgia"/>
        </w:rPr>
      </w:pPr>
    </w:p>
    <w:sectPr w:rsidR="007E5B62" w:rsidRPr="0096720D" w:rsidSect="009B660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D326" w14:textId="77777777" w:rsidR="000C3AF8" w:rsidRDefault="000C3AF8" w:rsidP="0015679C">
      <w:r>
        <w:separator/>
      </w:r>
    </w:p>
  </w:endnote>
  <w:endnote w:type="continuationSeparator" w:id="0">
    <w:p w14:paraId="75AE9879" w14:textId="77777777" w:rsidR="000C3AF8" w:rsidRDefault="000C3AF8" w:rsidP="001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1962" w14:textId="58C14DD7" w:rsidR="00F04CD8" w:rsidRPr="00BD2EC9" w:rsidRDefault="000C3AF8" w:rsidP="00BD2EC9">
    <w:pPr>
      <w:pStyle w:val="Footer"/>
      <w:jc w:val="center"/>
    </w:pPr>
    <w:fldSimple w:instr=" DOCPROPERTY bjFooterEvenPageDocProperty \* MERGEFORMAT " w:fldLock="1">
      <w:r w:rsidR="00BD2EC9" w:rsidRPr="00BD2EC9">
        <w:rPr>
          <w:rFonts w:ascii="Times New Roman" w:hAnsi="Times New Roman"/>
          <w:color w:val="000000"/>
        </w:rPr>
        <w:t>Public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1669" w14:textId="4386BBEA" w:rsidR="00BD2EC9" w:rsidRDefault="00BD2EC9" w:rsidP="00BD2EC9">
    <w:pPr>
      <w:pStyle w:val="Footer"/>
      <w:tabs>
        <w:tab w:val="clear" w:pos="4320"/>
        <w:tab w:val="center" w:pos="4410"/>
        <w:tab w:val="left" w:pos="6480"/>
      </w:tabs>
      <w:jc w:val="center"/>
    </w:pPr>
  </w:p>
  <w:sdt>
    <w:sdtPr>
      <w:id w:val="1911875252"/>
      <w:docPartObj>
        <w:docPartGallery w:val="Page Numbers (Bottom of Page)"/>
        <w:docPartUnique/>
      </w:docPartObj>
    </w:sdtPr>
    <w:sdtEndPr>
      <w:rPr>
        <w:rFonts w:ascii="Georgia" w:hAnsi="Georgia"/>
        <w:noProof/>
        <w:sz w:val="18"/>
        <w:szCs w:val="18"/>
      </w:rPr>
    </w:sdtEndPr>
    <w:sdtContent>
      <w:p w14:paraId="5ED3CF0F" w14:textId="42B383E7" w:rsidR="00F61079" w:rsidRPr="00F61079" w:rsidRDefault="009B6600" w:rsidP="00512520">
        <w:pPr>
          <w:pStyle w:val="Footer"/>
          <w:tabs>
            <w:tab w:val="clear" w:pos="4320"/>
            <w:tab w:val="center" w:pos="4410"/>
            <w:tab w:val="left" w:pos="6480"/>
          </w:tabs>
          <w:ind w:left="5472"/>
          <w:rPr>
            <w:rFonts w:ascii="Georgia" w:hAnsi="Georgia"/>
            <w:sz w:val="18"/>
            <w:szCs w:val="18"/>
          </w:rPr>
        </w:pPr>
        <w:r w:rsidRPr="00512520">
          <w:rPr>
            <w:rFonts w:ascii="Georgia" w:hAnsi="Georgia"/>
            <w:noProof/>
            <w:sz w:val="18"/>
            <w:szCs w:val="18"/>
          </w:rPr>
          <w:drawing>
            <wp:inline distT="0" distB="0" distL="0" distR="0" wp14:anchorId="5EAA5AE1" wp14:editId="4D623B98">
              <wp:extent cx="2164080" cy="335280"/>
              <wp:effectExtent l="0" t="0" r="7620" b="7620"/>
              <wp:docPr id="6" name="Picture 6" descr="NIH Logo" title="NI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4080" cy="3352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="Georgia" w:hAnsi="Georgia"/>
            <w:sz w:val="18"/>
            <w:szCs w:val="18"/>
          </w:rPr>
          <w:tab/>
        </w:r>
      </w:p>
    </w:sdtContent>
  </w:sdt>
  <w:p w14:paraId="7EBB6DB4" w14:textId="635F7181" w:rsidR="00F242D4" w:rsidRPr="00F61079" w:rsidRDefault="00512520">
    <w:pPr>
      <w:pStyle w:val="Footer"/>
      <w:rPr>
        <w:rFonts w:ascii="Georgia" w:hAnsi="Georgia"/>
        <w:sz w:val="18"/>
        <w:szCs w:val="18"/>
      </w:rPr>
    </w:pPr>
    <w:r w:rsidRPr="00512520">
      <w:rPr>
        <w:rFonts w:ascii="Georgia" w:hAnsi="Georgia"/>
        <w:sz w:val="18"/>
        <w:szCs w:val="18"/>
      </w:rPr>
      <w:t>NIHCATS III SRD – Updated 06-2</w:t>
    </w:r>
    <w:r w:rsidR="002173AD">
      <w:rPr>
        <w:rFonts w:ascii="Georgia" w:hAnsi="Georgia"/>
        <w:sz w:val="18"/>
        <w:szCs w:val="18"/>
      </w:rPr>
      <w:t>8</w:t>
    </w:r>
    <w:r w:rsidRPr="00512520">
      <w:rPr>
        <w:rFonts w:ascii="Georgia" w:hAnsi="Georgia"/>
        <w:sz w:val="18"/>
        <w:szCs w:val="18"/>
      </w:rPr>
      <w:t>-</w:t>
    </w:r>
    <w:r w:rsidR="002173AD">
      <w:rPr>
        <w:rFonts w:ascii="Georgia" w:hAnsi="Georgia"/>
        <w:sz w:val="18"/>
        <w:szCs w:val="18"/>
      </w:rPr>
      <w:t>23</w:t>
    </w:r>
    <w:r w:rsidR="00F61079">
      <w:rPr>
        <w:rFonts w:ascii="Georgia" w:hAnsi="Georgia"/>
        <w:sz w:val="18"/>
        <w:szCs w:val="18"/>
      </w:rPr>
      <w:tab/>
    </w:r>
    <w:r w:rsidR="00F61079">
      <w:rPr>
        <w:rFonts w:ascii="Georgia" w:hAnsi="Georgi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738F" w14:textId="64AB8BF7" w:rsidR="00F04CD8" w:rsidRPr="00BD2EC9" w:rsidRDefault="000C3AF8" w:rsidP="00BD2EC9">
    <w:pPr>
      <w:pStyle w:val="Footer"/>
      <w:jc w:val="center"/>
    </w:pPr>
    <w:fldSimple w:instr=" DOCPROPERTY bjFooterFirstPageDocProperty \* MERGEFORMAT " w:fldLock="1">
      <w:r w:rsidR="00BD2EC9" w:rsidRPr="00BD2EC9">
        <w:rPr>
          <w:rFonts w:ascii="Times New Roman" w:hAnsi="Times New Roman"/>
          <w:color w:val="000000"/>
        </w:rPr>
        <w:t>Public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A56D" w14:textId="77777777" w:rsidR="000C3AF8" w:rsidRDefault="000C3AF8" w:rsidP="0015679C">
      <w:r>
        <w:separator/>
      </w:r>
    </w:p>
  </w:footnote>
  <w:footnote w:type="continuationSeparator" w:id="0">
    <w:p w14:paraId="76D7B5E3" w14:textId="77777777" w:rsidR="000C3AF8" w:rsidRDefault="000C3AF8" w:rsidP="0015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C9C0" w14:textId="77777777" w:rsidR="00F242D4" w:rsidRDefault="00F242D4" w:rsidP="00434B91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14:paraId="6DBA9680" w14:textId="77777777" w:rsidR="00F242D4" w:rsidRDefault="00F24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7F24" w14:textId="77777777" w:rsidR="00F242D4" w:rsidRDefault="009B6600" w:rsidP="00B12F6E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noProof/>
      </w:rPr>
      <w:drawing>
        <wp:inline distT="0" distB="0" distL="0" distR="0" wp14:anchorId="78CE29EF" wp14:editId="5DD3B4CE">
          <wp:extent cx="1152525" cy="387350"/>
          <wp:effectExtent l="0" t="0" r="0" b="0"/>
          <wp:docPr id="5" name="Picture 5" descr="NIHCATS 3 Logo" title="NIHCATS 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D42">
      <w:rPr>
        <w:noProof/>
      </w:rPr>
      <mc:AlternateContent>
        <mc:Choice Requires="wps">
          <w:drawing>
            <wp:inline distT="0" distB="0" distL="0" distR="0" wp14:anchorId="1DCC35C7" wp14:editId="007A5B15">
              <wp:extent cx="3154680" cy="285750"/>
              <wp:effectExtent l="0" t="0" r="0" b="0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CEC20" w14:textId="77777777" w:rsidR="00F242D4" w:rsidRPr="001A1D42" w:rsidRDefault="00F242D4" w:rsidP="00B84414">
                          <w:pPr>
                            <w:ind w:right="-390"/>
                            <w:rPr>
                              <w:rFonts w:ascii="Georgia" w:hAnsi="Georgia" w:cs="Arial"/>
                              <w:b/>
                              <w:color w:val="F18A02"/>
                            </w:rPr>
                          </w:pPr>
                          <w:r w:rsidRPr="001A1D42">
                            <w:rPr>
                              <w:rFonts w:ascii="Georgia" w:hAnsi="Georgia" w:cs="Arial"/>
                              <w:b/>
                              <w:color w:val="F18A02"/>
                            </w:rPr>
                            <w:t>Selection Recommendation Document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DCC3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width:248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" filled="f" stroked="f">
              <v:textbox>
                <w:txbxContent>
                  <w:p w14:paraId="149CEC20" w14:textId="77777777" w:rsidR="00F242D4" w:rsidRPr="001A1D42" w:rsidRDefault="00F242D4" w:rsidP="00B84414">
                    <w:pPr>
                      <w:ind w:right="-390"/>
                      <w:rPr>
                        <w:rFonts w:ascii="Georgia" w:hAnsi="Georgia" w:cs="Arial"/>
                        <w:b/>
                        <w:color w:val="F18A02"/>
                      </w:rPr>
                    </w:pPr>
                    <w:r w:rsidRPr="001A1D42">
                      <w:rPr>
                        <w:rFonts w:ascii="Georgia" w:hAnsi="Georgia" w:cs="Arial"/>
                        <w:b/>
                        <w:color w:val="F18A02"/>
                      </w:rPr>
                      <w:t>Selection Recommendation Document</w:t>
                    </w:r>
                  </w:p>
                </w:txbxContent>
              </v:textbox>
              <w10:anchorlock/>
            </v:shape>
          </w:pict>
        </mc:Fallback>
      </mc:AlternateContent>
    </w:r>
    <w:r w:rsidR="00F242D4">
      <w:tab/>
    </w:r>
    <w:r w:rsidR="00F242D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D93DD4"/>
    <w:multiLevelType w:val="hybridMultilevel"/>
    <w:tmpl w:val="2574E10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836A74"/>
    <w:multiLevelType w:val="hybridMultilevel"/>
    <w:tmpl w:val="3872C02C"/>
    <w:lvl w:ilvl="0" w:tplc="6234DEE2">
      <w:start w:val="2"/>
      <w:numFmt w:val="bullet"/>
      <w:lvlText w:val=""/>
      <w:lvlJc w:val="left"/>
      <w:pPr>
        <w:ind w:left="1080" w:hanging="360"/>
      </w:pPr>
      <w:rPr>
        <w:rFonts w:ascii="Symbol" w:eastAsia="MS ??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32E54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96FAF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6C34E27"/>
    <w:multiLevelType w:val="hybridMultilevel"/>
    <w:tmpl w:val="D11C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55B2B"/>
    <w:multiLevelType w:val="multilevel"/>
    <w:tmpl w:val="D542D5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FFFFFF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7374590"/>
    <w:multiLevelType w:val="hybridMultilevel"/>
    <w:tmpl w:val="C570EB00"/>
    <w:lvl w:ilvl="0" w:tplc="6472C10E">
      <w:start w:val="2"/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B1A6A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82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AB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4E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3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C4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CB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15017">
    <w:abstractNumId w:val="5"/>
  </w:num>
  <w:num w:numId="2" w16cid:durableId="1010721724">
    <w:abstractNumId w:val="0"/>
  </w:num>
  <w:num w:numId="3" w16cid:durableId="2024940597">
    <w:abstractNumId w:val="3"/>
  </w:num>
  <w:num w:numId="4" w16cid:durableId="1400716454">
    <w:abstractNumId w:val="2"/>
  </w:num>
  <w:num w:numId="5" w16cid:durableId="110516851">
    <w:abstractNumId w:val="6"/>
  </w:num>
  <w:num w:numId="6" w16cid:durableId="163133905">
    <w:abstractNumId w:val="1"/>
  </w:num>
  <w:num w:numId="7" w16cid:durableId="468715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12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9C"/>
    <w:rsid w:val="00003DE3"/>
    <w:rsid w:val="00023443"/>
    <w:rsid w:val="000417E2"/>
    <w:rsid w:val="00054D95"/>
    <w:rsid w:val="00064327"/>
    <w:rsid w:val="0006523F"/>
    <w:rsid w:val="00076E17"/>
    <w:rsid w:val="00090F41"/>
    <w:rsid w:val="000A006E"/>
    <w:rsid w:val="000B5E0E"/>
    <w:rsid w:val="000C2B61"/>
    <w:rsid w:val="000C3AF8"/>
    <w:rsid w:val="000E69B7"/>
    <w:rsid w:val="00101EA9"/>
    <w:rsid w:val="001114C8"/>
    <w:rsid w:val="00115396"/>
    <w:rsid w:val="00117EC7"/>
    <w:rsid w:val="00131EAE"/>
    <w:rsid w:val="00134A31"/>
    <w:rsid w:val="00144728"/>
    <w:rsid w:val="0015679C"/>
    <w:rsid w:val="0016053C"/>
    <w:rsid w:val="00160ED5"/>
    <w:rsid w:val="0016421A"/>
    <w:rsid w:val="00165EE5"/>
    <w:rsid w:val="00171AA3"/>
    <w:rsid w:val="00185A12"/>
    <w:rsid w:val="001A1D42"/>
    <w:rsid w:val="001B121C"/>
    <w:rsid w:val="001B23AC"/>
    <w:rsid w:val="001B5436"/>
    <w:rsid w:val="001B6965"/>
    <w:rsid w:val="001C18AC"/>
    <w:rsid w:val="001D1321"/>
    <w:rsid w:val="001E2165"/>
    <w:rsid w:val="001E25B1"/>
    <w:rsid w:val="001E49D7"/>
    <w:rsid w:val="001E7945"/>
    <w:rsid w:val="001F3347"/>
    <w:rsid w:val="001F7002"/>
    <w:rsid w:val="002173AD"/>
    <w:rsid w:val="00224FA8"/>
    <w:rsid w:val="00242946"/>
    <w:rsid w:val="0024311A"/>
    <w:rsid w:val="0025500B"/>
    <w:rsid w:val="002656E2"/>
    <w:rsid w:val="00285C77"/>
    <w:rsid w:val="0029719A"/>
    <w:rsid w:val="002A1049"/>
    <w:rsid w:val="002A669A"/>
    <w:rsid w:val="002A6F7D"/>
    <w:rsid w:val="002B7069"/>
    <w:rsid w:val="002C6D39"/>
    <w:rsid w:val="002D317F"/>
    <w:rsid w:val="002F24E6"/>
    <w:rsid w:val="003146FE"/>
    <w:rsid w:val="00335FC8"/>
    <w:rsid w:val="00341206"/>
    <w:rsid w:val="003412AB"/>
    <w:rsid w:val="00344FD3"/>
    <w:rsid w:val="00350EC5"/>
    <w:rsid w:val="0035689E"/>
    <w:rsid w:val="0038003E"/>
    <w:rsid w:val="00380455"/>
    <w:rsid w:val="00385069"/>
    <w:rsid w:val="003D377B"/>
    <w:rsid w:val="003F30E2"/>
    <w:rsid w:val="003F3622"/>
    <w:rsid w:val="0040543D"/>
    <w:rsid w:val="00424636"/>
    <w:rsid w:val="00425869"/>
    <w:rsid w:val="00434B91"/>
    <w:rsid w:val="00442EB8"/>
    <w:rsid w:val="00443558"/>
    <w:rsid w:val="00450B69"/>
    <w:rsid w:val="0045681B"/>
    <w:rsid w:val="004570B7"/>
    <w:rsid w:val="004678D9"/>
    <w:rsid w:val="004753FF"/>
    <w:rsid w:val="00483151"/>
    <w:rsid w:val="00490F31"/>
    <w:rsid w:val="004960DC"/>
    <w:rsid w:val="004C47C6"/>
    <w:rsid w:val="004C6D7C"/>
    <w:rsid w:val="004E10E3"/>
    <w:rsid w:val="00512520"/>
    <w:rsid w:val="005149C7"/>
    <w:rsid w:val="00540CA8"/>
    <w:rsid w:val="00542AD4"/>
    <w:rsid w:val="005617F2"/>
    <w:rsid w:val="005669B2"/>
    <w:rsid w:val="00575639"/>
    <w:rsid w:val="00585FB9"/>
    <w:rsid w:val="00592B64"/>
    <w:rsid w:val="005967A0"/>
    <w:rsid w:val="005A0F8B"/>
    <w:rsid w:val="005A2185"/>
    <w:rsid w:val="005C790D"/>
    <w:rsid w:val="005D24A3"/>
    <w:rsid w:val="005E756A"/>
    <w:rsid w:val="005E7BD5"/>
    <w:rsid w:val="005F6C25"/>
    <w:rsid w:val="0061762D"/>
    <w:rsid w:val="00621BBF"/>
    <w:rsid w:val="00624F74"/>
    <w:rsid w:val="00641444"/>
    <w:rsid w:val="00651A72"/>
    <w:rsid w:val="0065512E"/>
    <w:rsid w:val="006643CB"/>
    <w:rsid w:val="00681129"/>
    <w:rsid w:val="00682101"/>
    <w:rsid w:val="00684594"/>
    <w:rsid w:val="006A3A0A"/>
    <w:rsid w:val="006C1E6B"/>
    <w:rsid w:val="006C6484"/>
    <w:rsid w:val="006D4E1E"/>
    <w:rsid w:val="0070057C"/>
    <w:rsid w:val="00705C43"/>
    <w:rsid w:val="00714393"/>
    <w:rsid w:val="0072471D"/>
    <w:rsid w:val="007263A8"/>
    <w:rsid w:val="00735CAB"/>
    <w:rsid w:val="00736322"/>
    <w:rsid w:val="0074527F"/>
    <w:rsid w:val="00745630"/>
    <w:rsid w:val="00751744"/>
    <w:rsid w:val="00770110"/>
    <w:rsid w:val="007749F1"/>
    <w:rsid w:val="00775A7D"/>
    <w:rsid w:val="00783BF3"/>
    <w:rsid w:val="00787398"/>
    <w:rsid w:val="0079030D"/>
    <w:rsid w:val="007A51E4"/>
    <w:rsid w:val="007A5E7E"/>
    <w:rsid w:val="007B4CAB"/>
    <w:rsid w:val="007D3213"/>
    <w:rsid w:val="007E5B62"/>
    <w:rsid w:val="007F26DB"/>
    <w:rsid w:val="007F32CA"/>
    <w:rsid w:val="007F5A39"/>
    <w:rsid w:val="007F7AD7"/>
    <w:rsid w:val="00801E48"/>
    <w:rsid w:val="008031C0"/>
    <w:rsid w:val="00824E10"/>
    <w:rsid w:val="008337B1"/>
    <w:rsid w:val="0083380A"/>
    <w:rsid w:val="00847202"/>
    <w:rsid w:val="00856724"/>
    <w:rsid w:val="008625A0"/>
    <w:rsid w:val="00870A44"/>
    <w:rsid w:val="008A5BF0"/>
    <w:rsid w:val="008B4094"/>
    <w:rsid w:val="008B7664"/>
    <w:rsid w:val="008C5462"/>
    <w:rsid w:val="008F4C65"/>
    <w:rsid w:val="00901DC9"/>
    <w:rsid w:val="00910918"/>
    <w:rsid w:val="00934BC0"/>
    <w:rsid w:val="00936CB3"/>
    <w:rsid w:val="0094205B"/>
    <w:rsid w:val="00952CAC"/>
    <w:rsid w:val="009533BA"/>
    <w:rsid w:val="00953FCF"/>
    <w:rsid w:val="00960D8E"/>
    <w:rsid w:val="00965AE6"/>
    <w:rsid w:val="009661CE"/>
    <w:rsid w:val="0096720D"/>
    <w:rsid w:val="009821EA"/>
    <w:rsid w:val="00982864"/>
    <w:rsid w:val="00986915"/>
    <w:rsid w:val="00986993"/>
    <w:rsid w:val="009B0CF0"/>
    <w:rsid w:val="009B5089"/>
    <w:rsid w:val="009B6600"/>
    <w:rsid w:val="009C6A09"/>
    <w:rsid w:val="009E4726"/>
    <w:rsid w:val="00A11F01"/>
    <w:rsid w:val="00A2089D"/>
    <w:rsid w:val="00A41317"/>
    <w:rsid w:val="00A425A8"/>
    <w:rsid w:val="00A43CFB"/>
    <w:rsid w:val="00A46F10"/>
    <w:rsid w:val="00A65453"/>
    <w:rsid w:val="00A77282"/>
    <w:rsid w:val="00A810D8"/>
    <w:rsid w:val="00A978AC"/>
    <w:rsid w:val="00AC300C"/>
    <w:rsid w:val="00AC51E8"/>
    <w:rsid w:val="00AF0F73"/>
    <w:rsid w:val="00AF4979"/>
    <w:rsid w:val="00B063D0"/>
    <w:rsid w:val="00B10D67"/>
    <w:rsid w:val="00B12F6E"/>
    <w:rsid w:val="00B16EC0"/>
    <w:rsid w:val="00B36EF3"/>
    <w:rsid w:val="00B40E97"/>
    <w:rsid w:val="00B51D7A"/>
    <w:rsid w:val="00B548CA"/>
    <w:rsid w:val="00B64797"/>
    <w:rsid w:val="00B75AE7"/>
    <w:rsid w:val="00B84414"/>
    <w:rsid w:val="00B86D7D"/>
    <w:rsid w:val="00B941CE"/>
    <w:rsid w:val="00BA5F9A"/>
    <w:rsid w:val="00BA7AAC"/>
    <w:rsid w:val="00BB065B"/>
    <w:rsid w:val="00BB6FE2"/>
    <w:rsid w:val="00BC6872"/>
    <w:rsid w:val="00BC6B9A"/>
    <w:rsid w:val="00BD2EC9"/>
    <w:rsid w:val="00BD6252"/>
    <w:rsid w:val="00BE4E40"/>
    <w:rsid w:val="00BF2F68"/>
    <w:rsid w:val="00BF7E82"/>
    <w:rsid w:val="00C074C2"/>
    <w:rsid w:val="00C12250"/>
    <w:rsid w:val="00C21121"/>
    <w:rsid w:val="00C33040"/>
    <w:rsid w:val="00C511FC"/>
    <w:rsid w:val="00C6316D"/>
    <w:rsid w:val="00C63C27"/>
    <w:rsid w:val="00C82B2F"/>
    <w:rsid w:val="00CF2128"/>
    <w:rsid w:val="00CF3EE1"/>
    <w:rsid w:val="00CF4501"/>
    <w:rsid w:val="00CF7FEA"/>
    <w:rsid w:val="00D143A6"/>
    <w:rsid w:val="00D3184A"/>
    <w:rsid w:val="00D71D87"/>
    <w:rsid w:val="00DA363B"/>
    <w:rsid w:val="00DC348A"/>
    <w:rsid w:val="00DD3CFB"/>
    <w:rsid w:val="00DD50B4"/>
    <w:rsid w:val="00DE059D"/>
    <w:rsid w:val="00E03FC7"/>
    <w:rsid w:val="00E368DC"/>
    <w:rsid w:val="00E4343E"/>
    <w:rsid w:val="00E470D5"/>
    <w:rsid w:val="00E51228"/>
    <w:rsid w:val="00E614B7"/>
    <w:rsid w:val="00E674A9"/>
    <w:rsid w:val="00E75390"/>
    <w:rsid w:val="00E80BC9"/>
    <w:rsid w:val="00EB618B"/>
    <w:rsid w:val="00ED6C85"/>
    <w:rsid w:val="00EE5BE8"/>
    <w:rsid w:val="00EE6597"/>
    <w:rsid w:val="00EF1DEB"/>
    <w:rsid w:val="00EF4B2B"/>
    <w:rsid w:val="00F04CD8"/>
    <w:rsid w:val="00F05DCE"/>
    <w:rsid w:val="00F14E79"/>
    <w:rsid w:val="00F21A64"/>
    <w:rsid w:val="00F242D4"/>
    <w:rsid w:val="00F33555"/>
    <w:rsid w:val="00F37AC6"/>
    <w:rsid w:val="00F37D4F"/>
    <w:rsid w:val="00F423AF"/>
    <w:rsid w:val="00F450A1"/>
    <w:rsid w:val="00F56168"/>
    <w:rsid w:val="00F6047D"/>
    <w:rsid w:val="00F61079"/>
    <w:rsid w:val="00F62A43"/>
    <w:rsid w:val="00F6774D"/>
    <w:rsid w:val="00FD1A41"/>
    <w:rsid w:val="00FD2169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0F434A"/>
  <w15:docId w15:val="{D0E11535-2628-4F07-94C8-AAD33B8E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79C"/>
    <w:rPr>
      <w:rFonts w:ascii="Arial" w:hAnsi="Arial"/>
      <w:sz w:val="24"/>
      <w:szCs w:val="24"/>
    </w:rPr>
  </w:style>
  <w:style w:type="paragraph" w:styleId="Heading1">
    <w:name w:val="heading 1"/>
    <w:aliases w:val="Section Title"/>
    <w:basedOn w:val="Normal"/>
    <w:next w:val="Normal"/>
    <w:link w:val="Heading1Char"/>
    <w:qFormat/>
    <w:rsid w:val="000A006E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00008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006E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color w:val="0000FF"/>
      <w:szCs w:val="28"/>
    </w:rPr>
  </w:style>
  <w:style w:type="paragraph" w:styleId="Heading3">
    <w:name w:val="heading 3"/>
    <w:basedOn w:val="Normal"/>
    <w:next w:val="Normal"/>
    <w:link w:val="Heading3Char"/>
    <w:qFormat/>
    <w:rsid w:val="000A006E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A006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006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006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006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A00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006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locked/>
    <w:rsid w:val="000A006E"/>
    <w:rPr>
      <w:rFonts w:ascii="Arial" w:hAnsi="Arial" w:cs="Arial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006E"/>
    <w:rPr>
      <w:rFonts w:ascii="Arial" w:hAnsi="Arial" w:cs="Arial"/>
      <w:bCs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006E"/>
    <w:rPr>
      <w:rFonts w:ascii="Arial" w:hAnsi="Arial" w:cs="Arial"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006E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A006E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006E"/>
    <w:rPr>
      <w:rFonts w:ascii="Arial" w:hAnsi="Arial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A006E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006E"/>
    <w:rPr>
      <w:rFonts w:ascii="Arial" w:hAnsi="Arial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006E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567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79C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7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79C"/>
    <w:rPr>
      <w:rFonts w:cs="Times New Roman"/>
    </w:rPr>
  </w:style>
  <w:style w:type="paragraph" w:customStyle="1" w:styleId="Default">
    <w:name w:val="Default"/>
    <w:uiPriority w:val="99"/>
    <w:rsid w:val="000A00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99"/>
    <w:rsid w:val="00090F41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99"/>
    <w:rsid w:val="00090F41"/>
    <w:pPr>
      <w:spacing w:after="240"/>
    </w:pPr>
    <w:rPr>
      <w:rFonts w:ascii="Cambria" w:hAnsi="Cambria"/>
      <w:color w:val="000000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0F41"/>
    <w:rPr>
      <w:rFonts w:eastAsia="Times New Roman" w:cs="Times New Roman"/>
      <w:color w:val="000000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EE5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443"/>
    <w:rPr>
      <w:color w:val="808080"/>
    </w:rPr>
  </w:style>
  <w:style w:type="table" w:styleId="MediumGrid1-Accent6">
    <w:name w:val="Medium Grid 1 Accent 6"/>
    <w:basedOn w:val="TableGrid6"/>
    <w:uiPriority w:val="67"/>
    <w:rsid w:val="000B5E0E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18" w:space="0" w:color="F9B074" w:themeColor="accent6" w:themeTint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ediumGrid1-Accent1">
    <w:name w:val="Medium Grid 1 Accent 1"/>
    <w:basedOn w:val="TableNormal"/>
    <w:uiPriority w:val="67"/>
    <w:rsid w:val="000B5E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6">
    <w:name w:val="Table Grid 6"/>
    <w:basedOn w:val="TableNormal"/>
    <w:uiPriority w:val="99"/>
    <w:semiHidden/>
    <w:unhideWhenUsed/>
    <w:rsid w:val="000B5E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-Accent6">
    <w:name w:val="Light List Accent 6"/>
    <w:basedOn w:val="TableNormal"/>
    <w:uiPriority w:val="61"/>
    <w:rsid w:val="000B5E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locked/>
    <w:rsid w:val="00E7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D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12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12E"/>
    <w:rPr>
      <w:rFonts w:ascii="Arial" w:hAnsi="Arial"/>
      <w:b/>
      <w:bCs/>
      <w:sz w:val="20"/>
      <w:szCs w:val="20"/>
    </w:rPr>
  </w:style>
  <w:style w:type="table" w:styleId="GridTable4-Accent1">
    <w:name w:val="Grid Table 4 Accent 1"/>
    <w:basedOn w:val="TableNormal"/>
    <w:uiPriority w:val="49"/>
    <w:rsid w:val="004960D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4960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IHCATSIII@mail.nih.gov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1E9C03953D4072BFE5766BB784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64DA-73A7-43F0-BB57-842B84AD31A2}"/>
      </w:docPartPr>
      <w:docPartBody>
        <w:p w:rsidR="00111D85" w:rsidRDefault="001E332E" w:rsidP="001E332E">
          <w:pPr>
            <w:pStyle w:val="561E9C03953D4072BFE5766BB784495E47"/>
          </w:pPr>
          <w:r w:rsidRPr="001A1D42">
            <w:rPr>
              <w:rFonts w:ascii="Georgia" w:hAnsi="Georgia"/>
              <w:sz w:val="20"/>
              <w:szCs w:val="20"/>
              <w:lang w:val="en-GB"/>
            </w:rPr>
            <w:t>Click here to enter a date.</w:t>
          </w:r>
        </w:p>
      </w:docPartBody>
    </w:docPart>
    <w:docPart>
      <w:docPartPr>
        <w:name w:val="70A902442F4744B081A92BA2754BF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E7A92-78D2-4816-A83E-9DA3E6352AA8}"/>
      </w:docPartPr>
      <w:docPartBody>
        <w:p w:rsidR="00306CED" w:rsidRDefault="001E332E" w:rsidP="001E332E">
          <w:pPr>
            <w:pStyle w:val="70A902442F4744B081A92BA2754BFCED19"/>
          </w:pPr>
          <w:r w:rsidRPr="001A1D42">
            <w:rPr>
              <w:rStyle w:val="PlaceholderText"/>
              <w:rFonts w:ascii="Georgia" w:hAnsi="Georgia"/>
            </w:rPr>
            <w:t>Choose an item.</w:t>
          </w:r>
        </w:p>
      </w:docPartBody>
    </w:docPart>
    <w:docPart>
      <w:docPartPr>
        <w:name w:val="5A3B4CEACE0C4BBCB08FF0FB943FD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4F6AA-5A31-40F7-8D48-0F2105199DDE}"/>
      </w:docPartPr>
      <w:docPartBody>
        <w:p w:rsidR="00306CED" w:rsidRDefault="001E332E" w:rsidP="001E332E">
          <w:pPr>
            <w:pStyle w:val="5A3B4CEACE0C4BBCB08FF0FB943FD2D018"/>
          </w:pPr>
          <w:r w:rsidRPr="001A1D42">
            <w:rPr>
              <w:rStyle w:val="PlaceholderText"/>
              <w:rFonts w:ascii="Georgia" w:hAnsi="Georgi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D85"/>
    <w:rsid w:val="0002577E"/>
    <w:rsid w:val="00085317"/>
    <w:rsid w:val="000B026F"/>
    <w:rsid w:val="000B2BD8"/>
    <w:rsid w:val="00111D85"/>
    <w:rsid w:val="00144CAE"/>
    <w:rsid w:val="001E332E"/>
    <w:rsid w:val="002306C0"/>
    <w:rsid w:val="00271A7E"/>
    <w:rsid w:val="0027462C"/>
    <w:rsid w:val="002B5825"/>
    <w:rsid w:val="002C5F2E"/>
    <w:rsid w:val="002E118E"/>
    <w:rsid w:val="00306CED"/>
    <w:rsid w:val="0031691D"/>
    <w:rsid w:val="003619A2"/>
    <w:rsid w:val="003D5730"/>
    <w:rsid w:val="004A1C47"/>
    <w:rsid w:val="004C04CD"/>
    <w:rsid w:val="004F7DFA"/>
    <w:rsid w:val="00514BE2"/>
    <w:rsid w:val="005176F1"/>
    <w:rsid w:val="00543005"/>
    <w:rsid w:val="00574469"/>
    <w:rsid w:val="005E2788"/>
    <w:rsid w:val="005E736A"/>
    <w:rsid w:val="00677584"/>
    <w:rsid w:val="006942B6"/>
    <w:rsid w:val="00740D0F"/>
    <w:rsid w:val="007C0B5F"/>
    <w:rsid w:val="007C42D9"/>
    <w:rsid w:val="007D722D"/>
    <w:rsid w:val="0084410C"/>
    <w:rsid w:val="00856143"/>
    <w:rsid w:val="008A1BC6"/>
    <w:rsid w:val="008D7248"/>
    <w:rsid w:val="008F45B2"/>
    <w:rsid w:val="009074F7"/>
    <w:rsid w:val="00910180"/>
    <w:rsid w:val="009C18CD"/>
    <w:rsid w:val="00AC6537"/>
    <w:rsid w:val="00B753AD"/>
    <w:rsid w:val="00B83AB1"/>
    <w:rsid w:val="00BD454F"/>
    <w:rsid w:val="00C12A3F"/>
    <w:rsid w:val="00C67B89"/>
    <w:rsid w:val="00D205B6"/>
    <w:rsid w:val="00D729A1"/>
    <w:rsid w:val="00D76685"/>
    <w:rsid w:val="00D942E2"/>
    <w:rsid w:val="00DB6489"/>
    <w:rsid w:val="00DE086A"/>
    <w:rsid w:val="00E248CE"/>
    <w:rsid w:val="00E30C68"/>
    <w:rsid w:val="00E344CE"/>
    <w:rsid w:val="00EB6B82"/>
    <w:rsid w:val="00F02EF4"/>
    <w:rsid w:val="00FB1D3F"/>
    <w:rsid w:val="00FD319A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32E"/>
    <w:rPr>
      <w:color w:val="808080"/>
    </w:rPr>
  </w:style>
  <w:style w:type="paragraph" w:customStyle="1" w:styleId="561E9C03953D4072BFE5766BB784495E47">
    <w:name w:val="561E9C03953D4072BFE5766BB784495E47"/>
    <w:rsid w:val="001E332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A3B4CEACE0C4BBCB08FF0FB943FD2D018">
    <w:name w:val="5A3B4CEACE0C4BBCB08FF0FB943FD2D018"/>
    <w:rsid w:val="001E332E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0A902442F4744B081A92BA2754BFCED19">
    <w:name w:val="70A902442F4744B081A92BA2754BFCED19"/>
    <w:rsid w:val="001E332E"/>
    <w:pPr>
      <w:spacing w:after="0" w:line="240" w:lineRule="auto"/>
    </w:pPr>
    <w:rPr>
      <w:rFonts w:ascii="Arial" w:eastAsia="MS ??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7b0b9634-63bb-44ba-aa7f-82a18e6aaab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67B3-8F68-403E-9D4A-AB2F9F98373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5E59B99-2A16-452E-8C76-3BD2D996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4694</Characters>
  <Application>Microsoft Office Word</Application>
  <DocSecurity>0</DocSecurity>
  <Lines>95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Klein</dc:creator>
  <cp:keywords>[PUBa:/b:/c:/d:/e:/f:/g:/h:/i:/j:/k:/l:/m:/n:/o:/p:/q:/r:/s:/t:/u:/v:/w:]</cp:keywords>
  <cp:lastModifiedBy>Antonio Colandrea</cp:lastModifiedBy>
  <cp:revision>2</cp:revision>
  <cp:lastPrinted>2013-09-30T21:23:00Z</cp:lastPrinted>
  <dcterms:created xsi:type="dcterms:W3CDTF">2023-06-28T16:15:00Z</dcterms:created>
  <dcterms:modified xsi:type="dcterms:W3CDTF">2023-06-28T16:15:00Z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3e43673d-fb5e-4a7d-b401-55a884b9dff3</vt:lpwstr>
  </property>
  <property fmtid="{D5CDD505-2E9C-101B-9397-08002B2CF9AE}" pid="3" name="bjSaver">
    <vt:lpwstr>E9MUcUFG/oNHl9mjD8YFTft1N1NoXvsS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uid="7b0b9634-63bb-44ba-aa7f-82a18e6aaab1" value="" /&gt;&lt;/sisl&gt;</vt:lpwstr>
  </property>
  <property fmtid="{D5CDD505-2E9C-101B-9397-08002B2CF9AE}" pid="6" name="bjDocumentSecurityLabel">
    <vt:lpwstr>PUBLIC</vt:lpwstr>
  </property>
  <property fmtid="{D5CDD505-2E9C-101B-9397-08002B2CF9AE}" pid="7" name="bjFooterBothDocProperty">
    <vt:lpwstr>Public</vt:lpwstr>
  </property>
  <property fmtid="{D5CDD505-2E9C-101B-9397-08002B2CF9AE}" pid="8" name="bjFooterFirstPageDocProperty">
    <vt:lpwstr>Public</vt:lpwstr>
  </property>
  <property fmtid="{D5CDD505-2E9C-101B-9397-08002B2CF9AE}" pid="9" name="bjFooterEvenPageDocProperty">
    <vt:lpwstr>Public</vt:lpwstr>
  </property>
</Properties>
</file>